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0" w:rsidRPr="00612A1B" w:rsidRDefault="009D73F0" w:rsidP="009D73F0">
      <w:pPr>
        <w:pStyle w:val="1"/>
        <w:spacing w:before="72"/>
        <w:ind w:left="0"/>
        <w:jc w:val="left"/>
        <w:rPr>
          <w:sz w:val="24"/>
          <w:szCs w:val="24"/>
        </w:rPr>
      </w:pPr>
      <w:bookmarkStart w:id="0" w:name="_GoBack"/>
      <w:bookmarkEnd w:id="0"/>
      <w:r w:rsidRPr="001627BE">
        <w:rPr>
          <w:sz w:val="24"/>
          <w:szCs w:val="24"/>
        </w:rPr>
        <w:t>КРАТКАЯ</w:t>
      </w:r>
      <w:r w:rsidRPr="001627BE">
        <w:rPr>
          <w:spacing w:val="-3"/>
          <w:sz w:val="24"/>
          <w:szCs w:val="24"/>
        </w:rPr>
        <w:t xml:space="preserve"> </w:t>
      </w:r>
      <w:r w:rsidRPr="001627BE">
        <w:rPr>
          <w:sz w:val="24"/>
          <w:szCs w:val="24"/>
        </w:rPr>
        <w:t>ПРЕЗЕНТАЦИЯ</w:t>
      </w:r>
      <w:r w:rsidRPr="001627BE">
        <w:rPr>
          <w:spacing w:val="-4"/>
          <w:sz w:val="24"/>
          <w:szCs w:val="24"/>
        </w:rPr>
        <w:t xml:space="preserve"> </w:t>
      </w:r>
      <w:r w:rsidRPr="001627BE">
        <w:rPr>
          <w:sz w:val="24"/>
          <w:szCs w:val="24"/>
        </w:rPr>
        <w:t>ПРОГРАММЫ</w:t>
      </w:r>
    </w:p>
    <w:p w:rsidR="009D73F0" w:rsidRDefault="009D73F0" w:rsidP="009D73F0">
      <w:pPr>
        <w:pStyle w:val="a3"/>
        <w:ind w:left="106" w:right="147" w:firstLine="285"/>
        <w:rPr>
          <w:sz w:val="24"/>
          <w:szCs w:val="24"/>
        </w:rPr>
      </w:pPr>
      <w:r w:rsidRPr="00612A1B">
        <w:rPr>
          <w:b/>
          <w:color w:val="1A1A1A"/>
          <w:sz w:val="24"/>
          <w:szCs w:val="24"/>
        </w:rPr>
        <w:t xml:space="preserve">Полное наименование: </w:t>
      </w:r>
      <w:r w:rsidRPr="00612A1B">
        <w:rPr>
          <w:color w:val="1A1A1A"/>
          <w:sz w:val="24"/>
          <w:szCs w:val="24"/>
        </w:rPr>
        <w:t xml:space="preserve">Муниципальное бюджетное </w:t>
      </w:r>
      <w:r>
        <w:rPr>
          <w:color w:val="1A1A1A"/>
          <w:sz w:val="24"/>
          <w:szCs w:val="24"/>
        </w:rPr>
        <w:t>обще</w:t>
      </w:r>
      <w:r w:rsidRPr="00612A1B">
        <w:rPr>
          <w:color w:val="1A1A1A"/>
          <w:sz w:val="24"/>
          <w:szCs w:val="24"/>
        </w:rPr>
        <w:t>образовательное учреждение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 xml:space="preserve">марийская гимназия </w:t>
      </w:r>
      <w:proofErr w:type="spellStart"/>
      <w:r>
        <w:rPr>
          <w:color w:val="1A1A1A"/>
          <w:sz w:val="24"/>
          <w:szCs w:val="24"/>
        </w:rPr>
        <w:t>им.Я.Ялкайна</w:t>
      </w:r>
      <w:proofErr w:type="spellEnd"/>
      <w:r>
        <w:rPr>
          <w:color w:val="1A1A1A"/>
          <w:sz w:val="24"/>
          <w:szCs w:val="24"/>
        </w:rPr>
        <w:t xml:space="preserve"> </w:t>
      </w:r>
      <w:proofErr w:type="spellStart"/>
      <w:r>
        <w:rPr>
          <w:color w:val="1A1A1A"/>
          <w:sz w:val="24"/>
          <w:szCs w:val="24"/>
        </w:rPr>
        <w:t>с</w:t>
      </w:r>
      <w:proofErr w:type="gramStart"/>
      <w:r>
        <w:rPr>
          <w:color w:val="1A1A1A"/>
          <w:sz w:val="24"/>
          <w:szCs w:val="24"/>
        </w:rPr>
        <w:t>.Ч</w:t>
      </w:r>
      <w:proofErr w:type="gramEnd"/>
      <w:r>
        <w:rPr>
          <w:color w:val="1A1A1A"/>
          <w:sz w:val="24"/>
          <w:szCs w:val="24"/>
        </w:rPr>
        <w:t>ураево</w:t>
      </w:r>
      <w:proofErr w:type="spellEnd"/>
      <w:r>
        <w:rPr>
          <w:color w:val="1A1A1A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муниципального района</w:t>
      </w:r>
      <w:r w:rsidRPr="00612A1B">
        <w:rPr>
          <w:color w:val="1A1A1A"/>
          <w:spacing w:val="1"/>
          <w:sz w:val="24"/>
          <w:szCs w:val="24"/>
        </w:rPr>
        <w:t xml:space="preserve"> </w:t>
      </w:r>
      <w:proofErr w:type="spellStart"/>
      <w:r>
        <w:rPr>
          <w:color w:val="1A1A1A"/>
          <w:sz w:val="24"/>
          <w:szCs w:val="24"/>
        </w:rPr>
        <w:t>Мишкинский</w:t>
      </w:r>
      <w:proofErr w:type="spellEnd"/>
      <w:r>
        <w:rPr>
          <w:color w:val="1A1A1A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район Республики Башкортостан.</w:t>
      </w:r>
    </w:p>
    <w:p w:rsidR="009D73F0" w:rsidRDefault="009D73F0" w:rsidP="009D73F0">
      <w:pPr>
        <w:pStyle w:val="a3"/>
        <w:ind w:left="106" w:right="147" w:firstLine="285"/>
        <w:rPr>
          <w:color w:val="1A1A1A"/>
          <w:sz w:val="24"/>
          <w:szCs w:val="24"/>
        </w:rPr>
      </w:pPr>
      <w:proofErr w:type="spellStart"/>
      <w:r>
        <w:rPr>
          <w:b/>
          <w:color w:val="1A1A1A"/>
          <w:sz w:val="24"/>
          <w:szCs w:val="24"/>
        </w:rPr>
        <w:t>Юридичесуий</w:t>
      </w:r>
      <w:proofErr w:type="spellEnd"/>
      <w:r>
        <w:rPr>
          <w:b/>
          <w:color w:val="1A1A1A"/>
          <w:sz w:val="24"/>
          <w:szCs w:val="24"/>
        </w:rPr>
        <w:t xml:space="preserve"> а</w:t>
      </w:r>
      <w:r w:rsidRPr="00612A1B">
        <w:rPr>
          <w:b/>
          <w:color w:val="1A1A1A"/>
          <w:sz w:val="24"/>
          <w:szCs w:val="24"/>
        </w:rPr>
        <w:t>дрес:</w:t>
      </w:r>
      <w:r w:rsidRPr="00612A1B">
        <w:rPr>
          <w:b/>
          <w:color w:val="1A1A1A"/>
          <w:spacing w:val="-4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4523</w:t>
      </w:r>
      <w:r w:rsidRPr="00612A1B">
        <w:rPr>
          <w:color w:val="1A1A1A"/>
          <w:sz w:val="24"/>
          <w:szCs w:val="24"/>
        </w:rPr>
        <w:t>50</w:t>
      </w:r>
      <w:r w:rsidRPr="00612A1B">
        <w:rPr>
          <w:color w:val="1A1A1A"/>
          <w:spacing w:val="-3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Республика</w:t>
      </w:r>
      <w:r w:rsidRPr="00612A1B">
        <w:rPr>
          <w:color w:val="1A1A1A"/>
          <w:spacing w:val="-4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Башкортостан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proofErr w:type="spellStart"/>
      <w:r>
        <w:rPr>
          <w:color w:val="1A1A1A"/>
          <w:sz w:val="24"/>
          <w:szCs w:val="24"/>
        </w:rPr>
        <w:t>Мишкинский</w:t>
      </w:r>
      <w:proofErr w:type="spellEnd"/>
      <w:r>
        <w:rPr>
          <w:color w:val="1A1A1A"/>
          <w:sz w:val="24"/>
          <w:szCs w:val="24"/>
        </w:rPr>
        <w:t xml:space="preserve"> район </w:t>
      </w:r>
      <w:proofErr w:type="spellStart"/>
      <w:r>
        <w:rPr>
          <w:color w:val="1A1A1A"/>
          <w:sz w:val="24"/>
          <w:szCs w:val="24"/>
        </w:rPr>
        <w:t>с</w:t>
      </w:r>
      <w:proofErr w:type="gramStart"/>
      <w:r>
        <w:rPr>
          <w:color w:val="1A1A1A"/>
          <w:sz w:val="24"/>
          <w:szCs w:val="24"/>
        </w:rPr>
        <w:t>.Ч</w:t>
      </w:r>
      <w:proofErr w:type="gramEnd"/>
      <w:r>
        <w:rPr>
          <w:color w:val="1A1A1A"/>
          <w:sz w:val="24"/>
          <w:szCs w:val="24"/>
        </w:rPr>
        <w:t>ураево</w:t>
      </w:r>
      <w:proofErr w:type="spellEnd"/>
      <w:r>
        <w:rPr>
          <w:color w:val="1A1A1A"/>
          <w:sz w:val="24"/>
          <w:szCs w:val="24"/>
        </w:rPr>
        <w:t xml:space="preserve"> ул.Я.Ялкайна,35.</w:t>
      </w:r>
    </w:p>
    <w:p w:rsidR="009D73F0" w:rsidRPr="00612A1B" w:rsidRDefault="009D73F0" w:rsidP="009D73F0">
      <w:pPr>
        <w:pStyle w:val="a3"/>
        <w:ind w:left="106" w:right="147" w:firstLine="285"/>
        <w:rPr>
          <w:sz w:val="24"/>
          <w:szCs w:val="24"/>
        </w:rPr>
      </w:pPr>
      <w:r>
        <w:rPr>
          <w:b/>
          <w:color w:val="1A1A1A"/>
          <w:sz w:val="24"/>
          <w:szCs w:val="24"/>
        </w:rPr>
        <w:t xml:space="preserve">Директор: </w:t>
      </w:r>
      <w:r>
        <w:rPr>
          <w:sz w:val="24"/>
          <w:szCs w:val="24"/>
        </w:rPr>
        <w:t>Микитова Олеся Константиновна.</w:t>
      </w:r>
    </w:p>
    <w:p w:rsidR="009D73F0" w:rsidRPr="00612A1B" w:rsidRDefault="009D73F0" w:rsidP="009D73F0">
      <w:pPr>
        <w:pStyle w:val="a3"/>
        <w:ind w:left="106" w:right="154" w:firstLine="285"/>
        <w:rPr>
          <w:sz w:val="24"/>
          <w:szCs w:val="24"/>
        </w:rPr>
      </w:pPr>
      <w:r w:rsidRPr="00612A1B">
        <w:rPr>
          <w:b/>
          <w:color w:val="1A1A1A"/>
          <w:sz w:val="24"/>
          <w:szCs w:val="24"/>
        </w:rPr>
        <w:t>Учредитель:</w:t>
      </w:r>
      <w:r w:rsidRPr="00612A1B">
        <w:rPr>
          <w:b/>
          <w:color w:val="1A1A1A"/>
          <w:spacing w:val="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Администрация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муниципального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района</w:t>
      </w:r>
      <w:r w:rsidRPr="00612A1B">
        <w:rPr>
          <w:color w:val="1A1A1A"/>
          <w:spacing w:val="1"/>
          <w:sz w:val="24"/>
          <w:szCs w:val="24"/>
        </w:rPr>
        <w:t xml:space="preserve"> </w:t>
      </w:r>
      <w:proofErr w:type="spellStart"/>
      <w:r>
        <w:rPr>
          <w:color w:val="1A1A1A"/>
          <w:sz w:val="24"/>
          <w:szCs w:val="24"/>
        </w:rPr>
        <w:t>Мишкинский</w:t>
      </w:r>
      <w:proofErr w:type="spellEnd"/>
      <w:r>
        <w:rPr>
          <w:color w:val="1A1A1A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район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Республики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Башкортостан</w:t>
      </w:r>
      <w:proofErr w:type="gramStart"/>
      <w:r w:rsidRPr="00612A1B">
        <w:rPr>
          <w:color w:val="1A1A1A"/>
          <w:spacing w:val="1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.</w:t>
      </w:r>
      <w:proofErr w:type="gramEnd"/>
    </w:p>
    <w:p w:rsidR="009D73F0" w:rsidRPr="00612A1B" w:rsidRDefault="009D73F0" w:rsidP="009D73F0">
      <w:pPr>
        <w:ind w:left="392"/>
        <w:jc w:val="both"/>
        <w:rPr>
          <w:sz w:val="24"/>
          <w:szCs w:val="24"/>
        </w:rPr>
      </w:pPr>
      <w:r w:rsidRPr="00612A1B">
        <w:rPr>
          <w:b/>
          <w:color w:val="1A1A1A"/>
          <w:sz w:val="24"/>
          <w:szCs w:val="24"/>
        </w:rPr>
        <w:t>Режим</w:t>
      </w:r>
      <w:r w:rsidRPr="00612A1B">
        <w:rPr>
          <w:b/>
          <w:color w:val="1A1A1A"/>
          <w:spacing w:val="-4"/>
          <w:sz w:val="24"/>
          <w:szCs w:val="24"/>
        </w:rPr>
        <w:t xml:space="preserve"> </w:t>
      </w:r>
      <w:r w:rsidRPr="00612A1B">
        <w:rPr>
          <w:b/>
          <w:color w:val="1A1A1A"/>
          <w:sz w:val="24"/>
          <w:szCs w:val="24"/>
        </w:rPr>
        <w:t>пребывания</w:t>
      </w:r>
      <w:r w:rsidRPr="00612A1B">
        <w:rPr>
          <w:b/>
          <w:color w:val="1A1A1A"/>
          <w:spacing w:val="-2"/>
          <w:sz w:val="24"/>
          <w:szCs w:val="24"/>
        </w:rPr>
        <w:t xml:space="preserve"> </w:t>
      </w:r>
      <w:r w:rsidRPr="00612A1B">
        <w:rPr>
          <w:b/>
          <w:color w:val="1A1A1A"/>
          <w:sz w:val="24"/>
          <w:szCs w:val="24"/>
        </w:rPr>
        <w:t>воспитанников</w:t>
      </w:r>
      <w:r w:rsidRPr="00612A1B">
        <w:rPr>
          <w:b/>
          <w:color w:val="1A1A1A"/>
          <w:spacing w:val="-2"/>
          <w:sz w:val="24"/>
          <w:szCs w:val="24"/>
        </w:rPr>
        <w:t xml:space="preserve"> </w:t>
      </w:r>
      <w:r w:rsidRPr="00612A1B">
        <w:rPr>
          <w:b/>
          <w:color w:val="1A1A1A"/>
          <w:sz w:val="24"/>
          <w:szCs w:val="24"/>
        </w:rPr>
        <w:t>в</w:t>
      </w:r>
      <w:r w:rsidRPr="00612A1B">
        <w:rPr>
          <w:b/>
          <w:color w:val="1A1A1A"/>
          <w:spacing w:val="-3"/>
          <w:sz w:val="24"/>
          <w:szCs w:val="24"/>
        </w:rPr>
        <w:t xml:space="preserve"> </w:t>
      </w:r>
      <w:r w:rsidRPr="00612A1B">
        <w:rPr>
          <w:b/>
          <w:color w:val="1A1A1A"/>
          <w:sz w:val="24"/>
          <w:szCs w:val="24"/>
        </w:rPr>
        <w:t>ДОУ</w:t>
      </w:r>
      <w:r w:rsidRPr="00612A1B">
        <w:rPr>
          <w:color w:val="1A1A1A"/>
          <w:sz w:val="24"/>
          <w:szCs w:val="24"/>
        </w:rPr>
        <w:t>:</w:t>
      </w:r>
      <w:r w:rsidRPr="00612A1B">
        <w:rPr>
          <w:color w:val="1A1A1A"/>
          <w:spacing w:val="-4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пятидневная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неделя.</w:t>
      </w:r>
    </w:p>
    <w:p w:rsidR="009D73F0" w:rsidRDefault="009D73F0" w:rsidP="009D73F0">
      <w:pPr>
        <w:ind w:left="392" w:right="4847"/>
        <w:rPr>
          <w:sz w:val="24"/>
          <w:szCs w:val="24"/>
        </w:rPr>
      </w:pPr>
      <w:r w:rsidRPr="00612A1B">
        <w:rPr>
          <w:b/>
          <w:color w:val="1A1A1A"/>
          <w:sz w:val="24"/>
          <w:szCs w:val="24"/>
        </w:rPr>
        <w:t>Режим работы</w:t>
      </w:r>
      <w:r>
        <w:rPr>
          <w:color w:val="1A1A1A"/>
          <w:sz w:val="24"/>
          <w:szCs w:val="24"/>
        </w:rPr>
        <w:t>:10 часов: с 08.0</w:t>
      </w:r>
      <w:r w:rsidRPr="00612A1B">
        <w:rPr>
          <w:color w:val="1A1A1A"/>
          <w:sz w:val="24"/>
          <w:szCs w:val="24"/>
        </w:rPr>
        <w:t>0-18.00.</w:t>
      </w:r>
      <w:r w:rsidRPr="00612A1B">
        <w:rPr>
          <w:color w:val="1A1A1A"/>
          <w:spacing w:val="1"/>
          <w:sz w:val="24"/>
          <w:szCs w:val="24"/>
        </w:rPr>
        <w:t xml:space="preserve"> </w:t>
      </w:r>
      <w:r w:rsidRPr="00612A1B">
        <w:rPr>
          <w:b/>
          <w:sz w:val="24"/>
          <w:szCs w:val="24"/>
        </w:rPr>
        <w:t xml:space="preserve">Возрастная категория воспитанников: </w:t>
      </w:r>
      <w:r>
        <w:rPr>
          <w:sz w:val="24"/>
          <w:szCs w:val="24"/>
        </w:rPr>
        <w:t>1,5 -7лет</w:t>
      </w:r>
    </w:p>
    <w:p w:rsidR="009D73F0" w:rsidRPr="00612A1B" w:rsidRDefault="009D73F0" w:rsidP="009D73F0">
      <w:pPr>
        <w:ind w:left="392" w:right="4847"/>
        <w:rPr>
          <w:sz w:val="24"/>
          <w:szCs w:val="24"/>
        </w:rPr>
      </w:pPr>
      <w:r w:rsidRPr="00612A1B">
        <w:rPr>
          <w:spacing w:val="-57"/>
          <w:sz w:val="24"/>
          <w:szCs w:val="24"/>
        </w:rPr>
        <w:t xml:space="preserve"> </w:t>
      </w:r>
      <w:proofErr w:type="gramStart"/>
      <w:r w:rsidRPr="00612A1B">
        <w:rPr>
          <w:b/>
          <w:color w:val="1A1A1A"/>
          <w:sz w:val="24"/>
          <w:szCs w:val="24"/>
        </w:rPr>
        <w:t>Проектная</w:t>
      </w:r>
      <w:proofErr w:type="gramEnd"/>
      <w:r w:rsidRPr="00612A1B">
        <w:rPr>
          <w:b/>
          <w:color w:val="1A1A1A"/>
          <w:spacing w:val="-1"/>
          <w:sz w:val="24"/>
          <w:szCs w:val="24"/>
        </w:rPr>
        <w:t xml:space="preserve"> </w:t>
      </w:r>
      <w:r w:rsidRPr="00612A1B">
        <w:rPr>
          <w:b/>
          <w:color w:val="1A1A1A"/>
          <w:sz w:val="24"/>
          <w:szCs w:val="24"/>
        </w:rPr>
        <w:t>мощность</w:t>
      </w:r>
      <w:r>
        <w:rPr>
          <w:color w:val="1A1A1A"/>
          <w:sz w:val="24"/>
          <w:szCs w:val="24"/>
        </w:rPr>
        <w:t>-58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воспитанников.</w:t>
      </w:r>
    </w:p>
    <w:p w:rsidR="009D73F0" w:rsidRDefault="009D73F0" w:rsidP="009D73F0">
      <w:pPr>
        <w:pStyle w:val="a3"/>
        <w:ind w:left="0" w:firstLine="0"/>
        <w:jc w:val="left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       </w:t>
      </w:r>
      <w:r w:rsidRPr="00612A1B">
        <w:rPr>
          <w:color w:val="1A1A1A"/>
          <w:sz w:val="24"/>
          <w:szCs w:val="24"/>
        </w:rPr>
        <w:t>В</w:t>
      </w:r>
      <w:r w:rsidRPr="00612A1B">
        <w:rPr>
          <w:color w:val="1A1A1A"/>
          <w:spacing w:val="-5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ДОУ</w:t>
      </w:r>
      <w:r w:rsidRPr="00612A1B">
        <w:rPr>
          <w:color w:val="1A1A1A"/>
          <w:spacing w:val="-3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функционирует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3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групп</w:t>
      </w:r>
      <w:r>
        <w:rPr>
          <w:color w:val="1A1A1A"/>
          <w:sz w:val="24"/>
          <w:szCs w:val="24"/>
        </w:rPr>
        <w:t>ы:</w:t>
      </w:r>
    </w:p>
    <w:p w:rsidR="009D73F0" w:rsidRPr="00612A1B" w:rsidRDefault="009D73F0" w:rsidP="009D73F0">
      <w:pPr>
        <w:pStyle w:val="a3"/>
        <w:ind w:left="0" w:firstLine="0"/>
        <w:jc w:val="left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       </w:t>
      </w:r>
      <w:r w:rsidRPr="00612A1B">
        <w:rPr>
          <w:color w:val="1A1A1A"/>
          <w:sz w:val="24"/>
          <w:szCs w:val="24"/>
        </w:rPr>
        <w:t>Младшая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группа</w:t>
      </w:r>
      <w:r w:rsidRPr="00612A1B">
        <w:rPr>
          <w:color w:val="1A1A1A"/>
          <w:spacing w:val="-3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 xml:space="preserve">(1,5 </w:t>
      </w:r>
      <w:r w:rsidRPr="00612A1B">
        <w:rPr>
          <w:color w:val="1A1A1A"/>
          <w:sz w:val="24"/>
          <w:szCs w:val="24"/>
        </w:rPr>
        <w:t>-4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года)</w:t>
      </w:r>
      <w:r w:rsidRPr="00612A1B">
        <w:rPr>
          <w:color w:val="1A1A1A"/>
          <w:spacing w:val="-3"/>
          <w:sz w:val="24"/>
          <w:szCs w:val="24"/>
        </w:rPr>
        <w:t xml:space="preserve"> </w:t>
      </w:r>
    </w:p>
    <w:p w:rsidR="009D73F0" w:rsidRPr="00612A1B" w:rsidRDefault="009D73F0" w:rsidP="009D73F0">
      <w:pPr>
        <w:pStyle w:val="a3"/>
        <w:ind w:left="0" w:firstLine="0"/>
        <w:jc w:val="left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       Средне-старшая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группа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(4-5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лет)</w:t>
      </w:r>
      <w:r w:rsidRPr="00612A1B">
        <w:rPr>
          <w:color w:val="1A1A1A"/>
          <w:spacing w:val="-2"/>
          <w:sz w:val="24"/>
          <w:szCs w:val="24"/>
        </w:rPr>
        <w:t xml:space="preserve"> </w:t>
      </w:r>
    </w:p>
    <w:p w:rsidR="009D73F0" w:rsidRPr="00612A1B" w:rsidRDefault="009D73F0" w:rsidP="009D73F0">
      <w:pPr>
        <w:pStyle w:val="a3"/>
        <w:spacing w:before="1"/>
        <w:ind w:left="392" w:right="5204" w:firstLine="0"/>
        <w:jc w:val="left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Подготовительная к школе гр</w:t>
      </w:r>
      <w:r>
        <w:rPr>
          <w:color w:val="1A1A1A"/>
          <w:sz w:val="24"/>
          <w:szCs w:val="24"/>
        </w:rPr>
        <w:t>уппа (5-7</w:t>
      </w:r>
      <w:r w:rsidRPr="00612A1B">
        <w:rPr>
          <w:color w:val="1A1A1A"/>
          <w:sz w:val="24"/>
          <w:szCs w:val="24"/>
        </w:rPr>
        <w:t>лет</w:t>
      </w:r>
      <w:r>
        <w:rPr>
          <w:color w:val="1A1A1A"/>
          <w:sz w:val="24"/>
          <w:szCs w:val="24"/>
        </w:rPr>
        <w:t>)</w:t>
      </w:r>
    </w:p>
    <w:p w:rsidR="009D73F0" w:rsidRPr="00612A1B" w:rsidRDefault="009D73F0" w:rsidP="009D73F0">
      <w:pPr>
        <w:pStyle w:val="a3"/>
        <w:ind w:left="106" w:firstLine="285"/>
        <w:jc w:val="left"/>
        <w:rPr>
          <w:sz w:val="24"/>
          <w:szCs w:val="24"/>
        </w:rPr>
      </w:pPr>
      <w:r w:rsidRPr="00612A1B">
        <w:rPr>
          <w:color w:val="1A1A1A"/>
          <w:sz w:val="24"/>
          <w:szCs w:val="24"/>
        </w:rPr>
        <w:t>Возрастные</w:t>
      </w:r>
      <w:r w:rsidRPr="00612A1B">
        <w:rPr>
          <w:color w:val="1A1A1A"/>
          <w:spacing w:val="6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и</w:t>
      </w:r>
      <w:r w:rsidRPr="00612A1B">
        <w:rPr>
          <w:color w:val="1A1A1A"/>
          <w:spacing w:val="8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иные</w:t>
      </w:r>
      <w:r w:rsidRPr="00612A1B">
        <w:rPr>
          <w:color w:val="1A1A1A"/>
          <w:spacing w:val="7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категории</w:t>
      </w:r>
      <w:r w:rsidRPr="00612A1B">
        <w:rPr>
          <w:color w:val="1A1A1A"/>
          <w:spacing w:val="8"/>
          <w:sz w:val="24"/>
          <w:szCs w:val="24"/>
        </w:rPr>
        <w:t xml:space="preserve"> </w:t>
      </w:r>
      <w:proofErr w:type="gramStart"/>
      <w:r w:rsidRPr="00612A1B">
        <w:rPr>
          <w:color w:val="1A1A1A"/>
          <w:sz w:val="24"/>
          <w:szCs w:val="24"/>
        </w:rPr>
        <w:t>воспитанников</w:t>
      </w:r>
      <w:proofErr w:type="gramEnd"/>
      <w:r w:rsidRPr="00612A1B">
        <w:rPr>
          <w:color w:val="1A1A1A"/>
          <w:spacing w:val="5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на</w:t>
      </w:r>
      <w:r w:rsidRPr="00612A1B">
        <w:rPr>
          <w:color w:val="1A1A1A"/>
          <w:spacing w:val="6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которых</w:t>
      </w:r>
      <w:r w:rsidRPr="00612A1B">
        <w:rPr>
          <w:color w:val="1A1A1A"/>
          <w:spacing w:val="10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ориентирована</w:t>
      </w:r>
      <w:r w:rsidRPr="00612A1B">
        <w:rPr>
          <w:color w:val="1A1A1A"/>
          <w:spacing w:val="6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Программа</w:t>
      </w:r>
      <w:r w:rsidRPr="00612A1B">
        <w:rPr>
          <w:color w:val="1A1A1A"/>
          <w:spacing w:val="6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1,5</w:t>
      </w:r>
      <w:r w:rsidRPr="00612A1B">
        <w:rPr>
          <w:color w:val="1A1A1A"/>
          <w:spacing w:val="17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-7</w:t>
      </w:r>
      <w:r w:rsidRPr="00612A1B">
        <w:rPr>
          <w:color w:val="1A1A1A"/>
          <w:spacing w:val="8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лет,</w:t>
      </w:r>
      <w:r w:rsidRPr="00612A1B">
        <w:rPr>
          <w:color w:val="1A1A1A"/>
          <w:spacing w:val="7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в</w:t>
      </w:r>
      <w:r w:rsidRPr="00612A1B">
        <w:rPr>
          <w:color w:val="1A1A1A"/>
          <w:spacing w:val="-57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том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числе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категории воспитанников</w:t>
      </w:r>
      <w:r w:rsidRPr="00612A1B">
        <w:rPr>
          <w:color w:val="1A1A1A"/>
          <w:spacing w:val="-1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с</w:t>
      </w:r>
      <w:r w:rsidRPr="00612A1B">
        <w:rPr>
          <w:color w:val="1A1A1A"/>
          <w:spacing w:val="-2"/>
          <w:sz w:val="24"/>
          <w:szCs w:val="24"/>
        </w:rPr>
        <w:t xml:space="preserve"> </w:t>
      </w:r>
      <w:r w:rsidRPr="00612A1B">
        <w:rPr>
          <w:color w:val="1A1A1A"/>
          <w:sz w:val="24"/>
          <w:szCs w:val="24"/>
        </w:rPr>
        <w:t>ОВЗ.</w:t>
      </w:r>
    </w:p>
    <w:p w:rsidR="009D73F0" w:rsidRPr="00612A1B" w:rsidRDefault="009D73F0" w:rsidP="009D73F0">
      <w:pPr>
        <w:pStyle w:val="a3"/>
        <w:ind w:left="0" w:firstLine="0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       </w:t>
      </w:r>
      <w:r w:rsidRPr="00612A1B">
        <w:rPr>
          <w:color w:val="000009"/>
          <w:sz w:val="24"/>
          <w:szCs w:val="24"/>
        </w:rPr>
        <w:t>Образовательная</w:t>
      </w:r>
      <w:r w:rsidRPr="00612A1B">
        <w:rPr>
          <w:color w:val="000009"/>
          <w:spacing w:val="10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 xml:space="preserve">программа  </w:t>
      </w:r>
      <w:r w:rsidRPr="00612A1B">
        <w:rPr>
          <w:color w:val="000009"/>
          <w:spacing w:val="40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 xml:space="preserve">дошкольного  </w:t>
      </w:r>
      <w:r w:rsidRPr="00612A1B">
        <w:rPr>
          <w:color w:val="000009"/>
          <w:spacing w:val="40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 xml:space="preserve">образования  </w:t>
      </w:r>
      <w:r w:rsidRPr="00612A1B">
        <w:rPr>
          <w:color w:val="000009"/>
          <w:spacing w:val="4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МБ</w:t>
      </w:r>
      <w:r w:rsidRPr="00612A1B">
        <w:rPr>
          <w:color w:val="000009"/>
          <w:sz w:val="24"/>
          <w:szCs w:val="24"/>
        </w:rPr>
        <w:t xml:space="preserve">ОУ </w:t>
      </w:r>
      <w:r>
        <w:rPr>
          <w:color w:val="000009"/>
          <w:sz w:val="24"/>
          <w:szCs w:val="24"/>
        </w:rPr>
        <w:t xml:space="preserve">марийская гимназия </w:t>
      </w:r>
      <w:proofErr w:type="spellStart"/>
      <w:r>
        <w:rPr>
          <w:color w:val="000009"/>
          <w:sz w:val="24"/>
          <w:szCs w:val="24"/>
        </w:rPr>
        <w:t>им,Я.Ялкайна</w:t>
      </w:r>
      <w:proofErr w:type="spellEnd"/>
      <w:r>
        <w:rPr>
          <w:color w:val="000009"/>
          <w:sz w:val="24"/>
          <w:szCs w:val="24"/>
        </w:rPr>
        <w:t xml:space="preserve"> </w:t>
      </w:r>
      <w:proofErr w:type="spellStart"/>
      <w:r>
        <w:rPr>
          <w:color w:val="000009"/>
          <w:sz w:val="24"/>
          <w:szCs w:val="24"/>
        </w:rPr>
        <w:t>с</w:t>
      </w:r>
      <w:proofErr w:type="gramStart"/>
      <w:r>
        <w:rPr>
          <w:color w:val="000009"/>
          <w:sz w:val="24"/>
          <w:szCs w:val="24"/>
        </w:rPr>
        <w:t>.Ч</w:t>
      </w:r>
      <w:proofErr w:type="gramEnd"/>
      <w:r>
        <w:rPr>
          <w:color w:val="000009"/>
          <w:sz w:val="24"/>
          <w:szCs w:val="24"/>
        </w:rPr>
        <w:t>ураево</w:t>
      </w:r>
      <w:proofErr w:type="spellEnd"/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41"/>
          <w:sz w:val="24"/>
          <w:szCs w:val="24"/>
        </w:rPr>
        <w:t xml:space="preserve"> 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(далее</w:t>
      </w:r>
      <w:r w:rsidRPr="00612A1B">
        <w:rPr>
          <w:sz w:val="24"/>
          <w:szCs w:val="24"/>
        </w:rPr>
        <w:t>–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Программа)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разработана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соответствии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федеральным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 xml:space="preserve">государственным образовательным стандартом дошкольного образования </w:t>
      </w:r>
      <w:r w:rsidRPr="00612A1B">
        <w:rPr>
          <w:sz w:val="24"/>
          <w:szCs w:val="24"/>
        </w:rPr>
        <w:t>(утвержден приказом</w:t>
      </w:r>
      <w:r w:rsidRPr="00612A1B">
        <w:rPr>
          <w:spacing w:val="1"/>
          <w:sz w:val="24"/>
          <w:szCs w:val="24"/>
        </w:rPr>
        <w:t xml:space="preserve"> </w:t>
      </w:r>
      <w:proofErr w:type="spellStart"/>
      <w:r w:rsidRPr="00612A1B">
        <w:rPr>
          <w:sz w:val="24"/>
          <w:szCs w:val="24"/>
        </w:rPr>
        <w:t>Минобрнауки</w:t>
      </w:r>
      <w:proofErr w:type="spellEnd"/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России</w:t>
      </w:r>
      <w:r w:rsidRPr="00612A1B">
        <w:rPr>
          <w:spacing w:val="54"/>
          <w:sz w:val="24"/>
          <w:szCs w:val="24"/>
        </w:rPr>
        <w:t xml:space="preserve"> </w:t>
      </w:r>
      <w:r w:rsidRPr="00612A1B">
        <w:rPr>
          <w:sz w:val="24"/>
          <w:szCs w:val="24"/>
        </w:rPr>
        <w:t>от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17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октября</w:t>
      </w:r>
      <w:r w:rsidRPr="00612A1B">
        <w:rPr>
          <w:spacing w:val="54"/>
          <w:sz w:val="24"/>
          <w:szCs w:val="24"/>
        </w:rPr>
        <w:t xml:space="preserve"> </w:t>
      </w:r>
      <w:r w:rsidRPr="00612A1B">
        <w:rPr>
          <w:sz w:val="24"/>
          <w:szCs w:val="24"/>
        </w:rPr>
        <w:t>2013</w:t>
      </w:r>
      <w:r w:rsidRPr="00612A1B">
        <w:rPr>
          <w:spacing w:val="52"/>
          <w:sz w:val="24"/>
          <w:szCs w:val="24"/>
        </w:rPr>
        <w:t xml:space="preserve"> </w:t>
      </w:r>
      <w:r w:rsidRPr="00612A1B">
        <w:rPr>
          <w:sz w:val="24"/>
          <w:szCs w:val="24"/>
        </w:rPr>
        <w:t>г.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№</w:t>
      </w:r>
      <w:r w:rsidRPr="00612A1B">
        <w:rPr>
          <w:spacing w:val="52"/>
          <w:sz w:val="24"/>
          <w:szCs w:val="24"/>
        </w:rPr>
        <w:t xml:space="preserve"> </w:t>
      </w:r>
      <w:r w:rsidRPr="00612A1B">
        <w:rPr>
          <w:sz w:val="24"/>
          <w:szCs w:val="24"/>
        </w:rPr>
        <w:t>1155,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зарегистрировано</w:t>
      </w:r>
      <w:r w:rsidRPr="00612A1B">
        <w:rPr>
          <w:spacing w:val="52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Минюсте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России</w:t>
      </w:r>
      <w:r w:rsidRPr="00612A1B">
        <w:rPr>
          <w:spacing w:val="53"/>
          <w:sz w:val="24"/>
          <w:szCs w:val="24"/>
        </w:rPr>
        <w:t xml:space="preserve"> </w:t>
      </w:r>
      <w:r w:rsidRPr="00612A1B">
        <w:rPr>
          <w:sz w:val="24"/>
          <w:szCs w:val="24"/>
        </w:rPr>
        <w:t>14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 xml:space="preserve">ноября 2013 г., регистрационный № 30384; </w:t>
      </w:r>
      <w:proofErr w:type="gramStart"/>
      <w:r w:rsidRPr="00612A1B">
        <w:rPr>
          <w:sz w:val="24"/>
          <w:szCs w:val="24"/>
        </w:rPr>
        <w:t xml:space="preserve">в редакции приказа </w:t>
      </w:r>
      <w:proofErr w:type="spellStart"/>
      <w:r w:rsidRPr="00612A1B">
        <w:rPr>
          <w:sz w:val="24"/>
          <w:szCs w:val="24"/>
        </w:rPr>
        <w:t>Минпросвещения</w:t>
      </w:r>
      <w:proofErr w:type="spellEnd"/>
      <w:r w:rsidRPr="00612A1B">
        <w:rPr>
          <w:sz w:val="24"/>
          <w:szCs w:val="24"/>
        </w:rPr>
        <w:t xml:space="preserve"> России от 8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ноября 2022 г. № 955, зарегистрировано в Минюсте России 6 февраля 2023 г., регистрационный №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 xml:space="preserve">72264) </w:t>
      </w:r>
      <w:r w:rsidRPr="00612A1B">
        <w:rPr>
          <w:color w:val="000009"/>
          <w:sz w:val="24"/>
          <w:szCs w:val="24"/>
        </w:rPr>
        <w:t>(далее – ФГОС ДО) и федеральной образовательной программой дошкольного образования</w:t>
      </w:r>
      <w:r w:rsidRPr="00612A1B">
        <w:rPr>
          <w:color w:val="000009"/>
          <w:spacing w:val="-5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(</w:t>
      </w:r>
      <w:r w:rsidRPr="00612A1B">
        <w:rPr>
          <w:sz w:val="24"/>
          <w:szCs w:val="24"/>
        </w:rPr>
        <w:t xml:space="preserve">утверждена приказом </w:t>
      </w:r>
      <w:proofErr w:type="spellStart"/>
      <w:r w:rsidRPr="00612A1B">
        <w:rPr>
          <w:sz w:val="24"/>
          <w:szCs w:val="24"/>
        </w:rPr>
        <w:t>Минпросвещения</w:t>
      </w:r>
      <w:proofErr w:type="spellEnd"/>
      <w:r w:rsidRPr="00612A1B">
        <w:rPr>
          <w:sz w:val="24"/>
          <w:szCs w:val="24"/>
        </w:rPr>
        <w:t xml:space="preserve"> России от 25 ноября 2022 г. № 1028, зарегистрировано 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Минюсте России 28 декабря 2022 г., регистрационный № 71847</w:t>
      </w:r>
      <w:r w:rsidRPr="00612A1B">
        <w:rPr>
          <w:color w:val="000009"/>
          <w:sz w:val="24"/>
          <w:szCs w:val="24"/>
        </w:rPr>
        <w:t>) (далее – ФОП ДО).</w:t>
      </w:r>
      <w:proofErr w:type="gramEnd"/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sz w:val="24"/>
          <w:szCs w:val="24"/>
        </w:rPr>
        <w:t>Определяет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цель, задачи, планируемые результаты, содержание и организацию образовательной деятельности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ступени дошкольного образования.</w:t>
      </w:r>
    </w:p>
    <w:p w:rsidR="009D73F0" w:rsidRPr="00612A1B" w:rsidRDefault="009D73F0" w:rsidP="009D73F0">
      <w:pPr>
        <w:pStyle w:val="a3"/>
        <w:spacing w:before="1"/>
        <w:ind w:left="106" w:right="360" w:firstLine="427"/>
        <w:rPr>
          <w:sz w:val="24"/>
          <w:szCs w:val="24"/>
        </w:rPr>
      </w:pPr>
      <w:r w:rsidRPr="00612A1B">
        <w:rPr>
          <w:color w:val="000009"/>
          <w:sz w:val="24"/>
          <w:szCs w:val="24"/>
        </w:rPr>
        <w:t>Нормативно-правовой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основой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для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разработки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Программы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являются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следующие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нормативно-правовые документы:</w:t>
      </w:r>
    </w:p>
    <w:p w:rsidR="009D73F0" w:rsidRPr="00612A1B" w:rsidRDefault="009D73F0" w:rsidP="009D73F0">
      <w:pPr>
        <w:pStyle w:val="a3"/>
        <w:spacing w:line="274" w:lineRule="exact"/>
        <w:ind w:left="392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</w:t>
      </w:r>
      <w:r w:rsidRPr="00612A1B">
        <w:rPr>
          <w:color w:val="000009"/>
          <w:spacing w:val="-3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Указ</w:t>
      </w:r>
      <w:r w:rsidRPr="00612A1B">
        <w:rPr>
          <w:color w:val="000009"/>
          <w:spacing w:val="34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Президента</w:t>
      </w:r>
      <w:r w:rsidRPr="00612A1B">
        <w:rPr>
          <w:color w:val="000009"/>
          <w:spacing w:val="32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Российской</w:t>
      </w:r>
      <w:r w:rsidRPr="00612A1B">
        <w:rPr>
          <w:color w:val="000009"/>
          <w:spacing w:val="32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Федерации</w:t>
      </w:r>
      <w:r w:rsidRPr="00612A1B">
        <w:rPr>
          <w:color w:val="000009"/>
          <w:spacing w:val="34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от</w:t>
      </w:r>
      <w:r w:rsidRPr="00612A1B">
        <w:rPr>
          <w:color w:val="000009"/>
          <w:spacing w:val="31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7</w:t>
      </w:r>
      <w:r w:rsidRPr="00612A1B">
        <w:rPr>
          <w:color w:val="000009"/>
          <w:spacing w:val="3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мая</w:t>
      </w:r>
      <w:r w:rsidRPr="00612A1B">
        <w:rPr>
          <w:color w:val="000009"/>
          <w:spacing w:val="3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2018</w:t>
      </w:r>
      <w:r w:rsidRPr="00612A1B">
        <w:rPr>
          <w:color w:val="000009"/>
          <w:spacing w:val="3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</w:t>
      </w:r>
      <w:r w:rsidRPr="00612A1B">
        <w:rPr>
          <w:color w:val="000009"/>
          <w:spacing w:val="3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№</w:t>
      </w:r>
      <w:r w:rsidRPr="00612A1B">
        <w:rPr>
          <w:color w:val="000009"/>
          <w:spacing w:val="3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204</w:t>
      </w:r>
      <w:r w:rsidRPr="00612A1B">
        <w:rPr>
          <w:color w:val="000009"/>
          <w:spacing w:val="3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«О</w:t>
      </w:r>
      <w:r w:rsidRPr="00612A1B">
        <w:rPr>
          <w:color w:val="000009"/>
          <w:spacing w:val="3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национальных</w:t>
      </w:r>
      <w:r w:rsidRPr="00612A1B">
        <w:rPr>
          <w:color w:val="000009"/>
          <w:spacing w:val="3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целях</w:t>
      </w:r>
      <w:r w:rsidRPr="00612A1B">
        <w:rPr>
          <w:color w:val="000009"/>
          <w:spacing w:val="3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стратегических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задачах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развития</w:t>
      </w:r>
      <w:r w:rsidRPr="00612A1B">
        <w:rPr>
          <w:color w:val="000009"/>
          <w:spacing w:val="-6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</w:t>
      </w:r>
      <w:r w:rsidRPr="00612A1B">
        <w:rPr>
          <w:color w:val="000009"/>
          <w:spacing w:val="-5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на</w:t>
      </w:r>
      <w:r w:rsidRPr="00612A1B">
        <w:rPr>
          <w:color w:val="000009"/>
          <w:spacing w:val="-4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период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до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2024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года»;</w:t>
      </w:r>
    </w:p>
    <w:p w:rsidR="009D73F0" w:rsidRPr="00612A1B" w:rsidRDefault="009D73F0" w:rsidP="009D73F0">
      <w:pPr>
        <w:pStyle w:val="a3"/>
        <w:ind w:left="106" w:right="149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 xml:space="preserve">‒ Указ Президента Российской Федерации </w:t>
      </w:r>
      <w:r w:rsidRPr="00612A1B">
        <w:rPr>
          <w:color w:val="000009"/>
          <w:sz w:val="24"/>
          <w:szCs w:val="24"/>
        </w:rPr>
        <w:t>от 21 июля 2020 г. № 474 «О национальных целях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развития</w:t>
      </w:r>
      <w:r w:rsidRPr="00612A1B">
        <w:rPr>
          <w:color w:val="000009"/>
          <w:spacing w:val="-4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 Федерации на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период до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2030 года»;</w:t>
      </w:r>
    </w:p>
    <w:p w:rsidR="009D73F0" w:rsidRPr="00612A1B" w:rsidRDefault="009D73F0" w:rsidP="009D73F0">
      <w:pPr>
        <w:pStyle w:val="a3"/>
        <w:ind w:left="106" w:right="146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 xml:space="preserve">‒ Указ Президента Российской Федерации </w:t>
      </w:r>
      <w:r w:rsidRPr="00612A1B">
        <w:rPr>
          <w:color w:val="000009"/>
          <w:sz w:val="24"/>
          <w:szCs w:val="24"/>
        </w:rPr>
        <w:t>от 9 ноября 2022 г. № 809 «Об утверждении основ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государственной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политики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сохранению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укреплению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традиционных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российских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духовно-</w:t>
      </w:r>
      <w:r w:rsidRPr="00612A1B">
        <w:rPr>
          <w:color w:val="000009"/>
          <w:spacing w:val="-5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нравственных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ценностей»</w:t>
      </w:r>
    </w:p>
    <w:p w:rsidR="009D73F0" w:rsidRPr="00612A1B" w:rsidRDefault="009D73F0" w:rsidP="009D73F0">
      <w:pPr>
        <w:pStyle w:val="a3"/>
        <w:ind w:left="106" w:right="150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 Федеральный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закон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от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29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декабря</w:t>
      </w:r>
      <w:r w:rsidRPr="00612A1B">
        <w:rPr>
          <w:color w:val="000009"/>
          <w:sz w:val="24"/>
          <w:szCs w:val="24"/>
        </w:rPr>
        <w:t xml:space="preserve"> 2012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№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273-ФЗ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«Об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Федерации»;</w:t>
      </w:r>
    </w:p>
    <w:p w:rsidR="009D73F0" w:rsidRPr="00612A1B" w:rsidRDefault="009D73F0" w:rsidP="009D73F0">
      <w:pPr>
        <w:pStyle w:val="a3"/>
        <w:ind w:left="106" w:right="146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 xml:space="preserve">‒ Федеральный закон от 31 июля 2020 </w:t>
      </w:r>
      <w:r w:rsidRPr="00612A1B">
        <w:rPr>
          <w:color w:val="000009"/>
          <w:sz w:val="24"/>
          <w:szCs w:val="24"/>
        </w:rPr>
        <w:t>г. № 304-ФЗ «О внесении изменений в Федеральный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закон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«Об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образовании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 Федерации»</w:t>
      </w:r>
      <w:r w:rsidRPr="00612A1B">
        <w:rPr>
          <w:color w:val="000009"/>
          <w:spacing w:val="-9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по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вопросам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воспитания</w:t>
      </w:r>
      <w:r w:rsidRPr="00612A1B">
        <w:rPr>
          <w:color w:val="000009"/>
          <w:spacing w:val="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обучающихся»</w:t>
      </w:r>
    </w:p>
    <w:p w:rsidR="009D73F0" w:rsidRPr="00612A1B" w:rsidRDefault="009D73F0" w:rsidP="009D73F0">
      <w:pPr>
        <w:pStyle w:val="a3"/>
        <w:ind w:left="106" w:right="147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 xml:space="preserve">‒ Федеральный закон от 24 сентября </w:t>
      </w:r>
      <w:r w:rsidRPr="00612A1B">
        <w:rPr>
          <w:color w:val="000009"/>
          <w:sz w:val="24"/>
          <w:szCs w:val="24"/>
        </w:rPr>
        <w:t>2022 г. № 371-ФЗ «О внесении изменений в Федеральный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закон</w:t>
      </w:r>
      <w:r w:rsidRPr="00612A1B">
        <w:rPr>
          <w:color w:val="000009"/>
          <w:spacing w:val="5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«Об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образовании</w:t>
      </w:r>
      <w:r w:rsidRPr="00612A1B">
        <w:rPr>
          <w:color w:val="000009"/>
          <w:spacing w:val="56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 Российской</w:t>
      </w:r>
      <w:r w:rsidRPr="00612A1B">
        <w:rPr>
          <w:color w:val="000009"/>
          <w:spacing w:val="56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Федерации»</w:t>
      </w:r>
      <w:r w:rsidRPr="00612A1B">
        <w:rPr>
          <w:color w:val="000009"/>
          <w:spacing w:val="45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и</w:t>
      </w:r>
      <w:r w:rsidRPr="00612A1B">
        <w:rPr>
          <w:color w:val="000009"/>
          <w:spacing w:val="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статью</w:t>
      </w:r>
      <w:r w:rsidRPr="00612A1B">
        <w:rPr>
          <w:color w:val="000009"/>
          <w:spacing w:val="55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1</w:t>
      </w:r>
      <w:r w:rsidRPr="00612A1B">
        <w:rPr>
          <w:color w:val="000009"/>
          <w:spacing w:val="55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Федерального</w:t>
      </w:r>
      <w:r w:rsidRPr="00612A1B">
        <w:rPr>
          <w:color w:val="000009"/>
          <w:spacing w:val="5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закона</w:t>
      </w:r>
    </w:p>
    <w:p w:rsidR="009D73F0" w:rsidRPr="00612A1B" w:rsidRDefault="009D73F0" w:rsidP="009D73F0">
      <w:pPr>
        <w:pStyle w:val="a3"/>
        <w:ind w:left="106"/>
        <w:rPr>
          <w:sz w:val="24"/>
          <w:szCs w:val="24"/>
        </w:rPr>
      </w:pPr>
      <w:r w:rsidRPr="00612A1B">
        <w:rPr>
          <w:color w:val="000009"/>
          <w:sz w:val="24"/>
          <w:szCs w:val="24"/>
        </w:rPr>
        <w:t>«Об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обязательных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требованиях в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</w:t>
      </w:r>
      <w:r w:rsidRPr="00612A1B">
        <w:rPr>
          <w:color w:val="000009"/>
          <w:spacing w:val="-4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Федерации»</w:t>
      </w:r>
    </w:p>
    <w:p w:rsidR="009D73F0" w:rsidRPr="00612A1B" w:rsidRDefault="009D73F0" w:rsidP="009D73F0">
      <w:pPr>
        <w:pStyle w:val="a3"/>
        <w:ind w:left="106" w:right="144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 распоряжение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Правительства</w:t>
      </w:r>
      <w:r w:rsidRPr="00612A1B">
        <w:rPr>
          <w:color w:val="000009"/>
          <w:sz w:val="24"/>
          <w:szCs w:val="24"/>
        </w:rPr>
        <w:t xml:space="preserve"> Российской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от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29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мая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2015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№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999-р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«Об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утверждении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Стратегии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развития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воспитания</w:t>
      </w:r>
      <w:r w:rsidRPr="00612A1B">
        <w:rPr>
          <w:color w:val="000009"/>
          <w:spacing w:val="-6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на</w:t>
      </w:r>
      <w:r w:rsidRPr="00612A1B">
        <w:rPr>
          <w:color w:val="000009"/>
          <w:spacing w:val="-4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период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до</w:t>
      </w:r>
      <w:r w:rsidRPr="00612A1B">
        <w:rPr>
          <w:color w:val="000009"/>
          <w:spacing w:val="-3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2025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года»;</w:t>
      </w:r>
    </w:p>
    <w:p w:rsidR="009D73F0" w:rsidRPr="00612A1B" w:rsidRDefault="009D73F0" w:rsidP="009D73F0">
      <w:pPr>
        <w:pStyle w:val="a3"/>
        <w:spacing w:before="1"/>
        <w:ind w:left="106" w:right="145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 федеральный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государственный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образовательный</w:t>
      </w:r>
      <w:r w:rsidRPr="00612A1B">
        <w:rPr>
          <w:color w:val="000009"/>
          <w:sz w:val="24"/>
          <w:szCs w:val="24"/>
        </w:rPr>
        <w:t xml:space="preserve"> стандарт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дошкольного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(</w:t>
      </w:r>
      <w:r w:rsidRPr="00612A1B">
        <w:rPr>
          <w:sz w:val="24"/>
          <w:szCs w:val="24"/>
        </w:rPr>
        <w:t xml:space="preserve">утвержден приказом </w:t>
      </w:r>
      <w:proofErr w:type="spellStart"/>
      <w:r w:rsidRPr="00612A1B">
        <w:rPr>
          <w:sz w:val="24"/>
          <w:szCs w:val="24"/>
        </w:rPr>
        <w:t>Минобрнауки</w:t>
      </w:r>
      <w:proofErr w:type="spellEnd"/>
      <w:r w:rsidRPr="00612A1B">
        <w:rPr>
          <w:sz w:val="24"/>
          <w:szCs w:val="24"/>
        </w:rPr>
        <w:t xml:space="preserve"> России от 17 октября 2013 г. № 1155, зарегистрировано 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Минюсте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14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ноября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2013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г.,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регистрационный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№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30384;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редакции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приказа</w:t>
      </w:r>
      <w:r w:rsidRPr="00612A1B">
        <w:rPr>
          <w:spacing w:val="1"/>
          <w:sz w:val="24"/>
          <w:szCs w:val="24"/>
        </w:rPr>
        <w:t xml:space="preserve"> </w:t>
      </w:r>
      <w:proofErr w:type="spellStart"/>
      <w:r w:rsidRPr="00612A1B">
        <w:rPr>
          <w:sz w:val="24"/>
          <w:szCs w:val="24"/>
        </w:rPr>
        <w:t>Минпросвещения</w:t>
      </w:r>
      <w:proofErr w:type="spellEnd"/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8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ноября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2022 г.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№ 955,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зарегистрировано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 Минюсте России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6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февраля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2023 г.,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регистрационный №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72264</w:t>
      </w:r>
      <w:r w:rsidRPr="00612A1B">
        <w:rPr>
          <w:color w:val="000009"/>
          <w:sz w:val="24"/>
          <w:szCs w:val="24"/>
        </w:rPr>
        <w:t>);</w:t>
      </w:r>
    </w:p>
    <w:p w:rsidR="009D73F0" w:rsidRPr="00612A1B" w:rsidRDefault="009D73F0" w:rsidP="009D73F0">
      <w:pPr>
        <w:pStyle w:val="a3"/>
        <w:ind w:left="106" w:right="148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 федеральная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образовательная</w:t>
      </w:r>
      <w:r w:rsidRPr="00612A1B">
        <w:rPr>
          <w:color w:val="000009"/>
          <w:sz w:val="24"/>
          <w:szCs w:val="24"/>
        </w:rPr>
        <w:t xml:space="preserve"> программа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дошкольного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(</w:t>
      </w:r>
      <w:r w:rsidRPr="00612A1B">
        <w:rPr>
          <w:sz w:val="24"/>
          <w:szCs w:val="24"/>
        </w:rPr>
        <w:t>утверждена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приказом</w:t>
      </w:r>
      <w:r w:rsidRPr="00612A1B">
        <w:rPr>
          <w:spacing w:val="1"/>
          <w:sz w:val="24"/>
          <w:szCs w:val="24"/>
        </w:rPr>
        <w:t xml:space="preserve"> </w:t>
      </w:r>
      <w:proofErr w:type="spellStart"/>
      <w:r w:rsidRPr="00612A1B">
        <w:rPr>
          <w:sz w:val="24"/>
          <w:szCs w:val="24"/>
        </w:rPr>
        <w:lastRenderedPageBreak/>
        <w:t>Минпросвещения</w:t>
      </w:r>
      <w:proofErr w:type="spellEnd"/>
      <w:r w:rsidRPr="00612A1B">
        <w:rPr>
          <w:sz w:val="24"/>
          <w:szCs w:val="24"/>
        </w:rPr>
        <w:t xml:space="preserve"> России от 25 ноября 2022 г. № 1028, зарегистрировано в Минюсте России 28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декабря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2022 г.,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регистрационный №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71847</w:t>
      </w:r>
      <w:r w:rsidRPr="00612A1B">
        <w:rPr>
          <w:color w:val="000009"/>
          <w:sz w:val="24"/>
          <w:szCs w:val="24"/>
        </w:rPr>
        <w:t>);</w:t>
      </w:r>
    </w:p>
    <w:p w:rsidR="009D73F0" w:rsidRPr="00612A1B" w:rsidRDefault="009D73F0" w:rsidP="009D73F0">
      <w:pPr>
        <w:pStyle w:val="a3"/>
        <w:ind w:left="106" w:right="149" w:firstLine="285"/>
        <w:rPr>
          <w:sz w:val="24"/>
          <w:szCs w:val="24"/>
        </w:rPr>
      </w:pPr>
      <w:r w:rsidRPr="00612A1B">
        <w:rPr>
          <w:color w:val="000009"/>
          <w:spacing w:val="-1"/>
          <w:sz w:val="24"/>
          <w:szCs w:val="24"/>
        </w:rPr>
        <w:t>‒ Порядок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организации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и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осуществления</w:t>
      </w:r>
      <w:r w:rsidRPr="00612A1B">
        <w:rPr>
          <w:color w:val="000009"/>
          <w:sz w:val="24"/>
          <w:szCs w:val="24"/>
        </w:rPr>
        <w:t xml:space="preserve"> образовательной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деятельности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основным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общеобразовательным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программам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–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образовательным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программам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дошкольного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образования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(</w:t>
      </w:r>
      <w:proofErr w:type="gramStart"/>
      <w:r w:rsidRPr="00612A1B">
        <w:rPr>
          <w:color w:val="000009"/>
          <w:sz w:val="24"/>
          <w:szCs w:val="24"/>
        </w:rPr>
        <w:t>утверждена</w:t>
      </w:r>
      <w:proofErr w:type="gramEnd"/>
      <w:r w:rsidRPr="00612A1B">
        <w:rPr>
          <w:color w:val="000009"/>
          <w:sz w:val="24"/>
          <w:szCs w:val="24"/>
        </w:rPr>
        <w:t xml:space="preserve"> приказом </w:t>
      </w:r>
      <w:proofErr w:type="spellStart"/>
      <w:r w:rsidRPr="00612A1B">
        <w:rPr>
          <w:color w:val="000009"/>
          <w:sz w:val="24"/>
          <w:szCs w:val="24"/>
        </w:rPr>
        <w:t>Минпросвещения</w:t>
      </w:r>
      <w:proofErr w:type="spellEnd"/>
      <w:r w:rsidRPr="00612A1B">
        <w:rPr>
          <w:color w:val="000009"/>
          <w:sz w:val="24"/>
          <w:szCs w:val="24"/>
        </w:rPr>
        <w:t xml:space="preserve"> России от 31 июля 2020 года № 373, зарегистрировано в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Минюсте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России 31 августа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2020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г.,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регистрационный №</w:t>
      </w:r>
      <w:r w:rsidRPr="00612A1B">
        <w:rPr>
          <w:color w:val="000009"/>
          <w:spacing w:val="-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59599);</w:t>
      </w:r>
    </w:p>
    <w:p w:rsidR="009D73F0" w:rsidRPr="00612A1B" w:rsidRDefault="009D73F0" w:rsidP="009D73F0">
      <w:pPr>
        <w:pStyle w:val="a3"/>
        <w:ind w:left="106" w:right="144" w:firstLine="285"/>
        <w:rPr>
          <w:sz w:val="24"/>
          <w:szCs w:val="24"/>
        </w:rPr>
      </w:pPr>
      <w:proofErr w:type="gramStart"/>
      <w:r w:rsidRPr="00612A1B">
        <w:rPr>
          <w:color w:val="000009"/>
          <w:spacing w:val="-1"/>
          <w:sz w:val="24"/>
          <w:szCs w:val="24"/>
        </w:rPr>
        <w:t>‒ Санитарные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правила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СП</w:t>
      </w:r>
      <w:r w:rsidRPr="00612A1B">
        <w:rPr>
          <w:color w:val="00000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2.4.3648-20</w:t>
      </w:r>
      <w:r w:rsidRPr="00612A1B">
        <w:rPr>
          <w:color w:val="000009"/>
          <w:sz w:val="24"/>
          <w:szCs w:val="24"/>
        </w:rPr>
        <w:t xml:space="preserve"> «Санитарно-эпидемиологические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требования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к</w:t>
      </w:r>
      <w:r w:rsidRPr="00612A1B">
        <w:rPr>
          <w:color w:val="000009"/>
          <w:spacing w:val="-5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организациям воспитания и обучения, отдыха и оздоровления детей и молодёжи (утверждены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постановлением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Главного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государственного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санитарного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врача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Российской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Федерации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от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28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сентября</w:t>
      </w:r>
      <w:r w:rsidRPr="00612A1B">
        <w:rPr>
          <w:color w:val="000009"/>
          <w:spacing w:val="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2020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</w:t>
      </w:r>
      <w:r w:rsidRPr="00612A1B">
        <w:rPr>
          <w:color w:val="000009"/>
          <w:spacing w:val="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№</w:t>
      </w:r>
      <w:r w:rsidRPr="00612A1B">
        <w:rPr>
          <w:color w:val="000009"/>
          <w:spacing w:val="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28,</w:t>
      </w:r>
      <w:r w:rsidRPr="00612A1B">
        <w:rPr>
          <w:color w:val="000009"/>
          <w:spacing w:val="9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зарегистрировано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в</w:t>
      </w:r>
      <w:r w:rsidRPr="00612A1B">
        <w:rPr>
          <w:color w:val="000009"/>
          <w:spacing w:val="6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Минюсте</w:t>
      </w:r>
      <w:r w:rsidRPr="00612A1B">
        <w:rPr>
          <w:color w:val="000009"/>
          <w:spacing w:val="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России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18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декабря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2020</w:t>
      </w:r>
      <w:r w:rsidRPr="00612A1B">
        <w:rPr>
          <w:color w:val="000009"/>
          <w:spacing w:val="7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г.,</w:t>
      </w:r>
      <w:r w:rsidRPr="00612A1B">
        <w:rPr>
          <w:color w:val="000009"/>
          <w:spacing w:val="8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регистрационный</w:t>
      </w:r>
      <w:proofErr w:type="gramEnd"/>
    </w:p>
    <w:p w:rsidR="009D73F0" w:rsidRPr="00612A1B" w:rsidRDefault="009D73F0" w:rsidP="009D73F0">
      <w:pPr>
        <w:pStyle w:val="a3"/>
        <w:ind w:left="106"/>
        <w:rPr>
          <w:sz w:val="24"/>
          <w:szCs w:val="24"/>
        </w:rPr>
      </w:pPr>
      <w:r w:rsidRPr="00612A1B">
        <w:rPr>
          <w:color w:val="000009"/>
          <w:sz w:val="24"/>
          <w:szCs w:val="24"/>
        </w:rPr>
        <w:t>№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61573);</w:t>
      </w:r>
    </w:p>
    <w:p w:rsidR="009D73F0" w:rsidRPr="00612A1B" w:rsidRDefault="009D73F0" w:rsidP="009D73F0">
      <w:pPr>
        <w:pStyle w:val="a3"/>
        <w:ind w:left="106" w:right="150" w:firstLine="285"/>
        <w:rPr>
          <w:sz w:val="24"/>
          <w:szCs w:val="24"/>
        </w:rPr>
      </w:pPr>
      <w:proofErr w:type="gramStart"/>
      <w:r w:rsidRPr="00612A1B">
        <w:rPr>
          <w:spacing w:val="10"/>
          <w:sz w:val="24"/>
          <w:szCs w:val="24"/>
        </w:rPr>
        <w:t>‒</w:t>
      </w:r>
      <w:r w:rsidRPr="00612A1B">
        <w:rPr>
          <w:color w:val="000009"/>
          <w:spacing w:val="10"/>
          <w:sz w:val="24"/>
          <w:szCs w:val="24"/>
        </w:rPr>
        <w:t>-</w:t>
      </w:r>
      <w:r w:rsidRPr="00612A1B">
        <w:rPr>
          <w:color w:val="000009"/>
          <w:spacing w:val="1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Санитарные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правила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СП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2.1.3685-21</w:t>
      </w:r>
      <w:r w:rsidRPr="00612A1B">
        <w:rPr>
          <w:color w:val="000009"/>
          <w:spacing w:val="1"/>
          <w:sz w:val="24"/>
          <w:szCs w:val="24"/>
        </w:rPr>
        <w:t xml:space="preserve"> </w:t>
      </w:r>
      <w:r w:rsidRPr="00612A1B">
        <w:rPr>
          <w:color w:val="000009"/>
          <w:sz w:val="24"/>
          <w:szCs w:val="24"/>
        </w:rPr>
        <w:t>«</w:t>
      </w:r>
      <w:hyperlink r:id="rId6" w:anchor="6560IO" w:history="1">
        <w:r w:rsidRPr="00612A1B">
          <w:rPr>
            <w:rStyle w:val="ad"/>
            <w:sz w:val="24"/>
            <w:szCs w:val="24"/>
          </w:rPr>
          <w:t>Гигиенические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нормативы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и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требования</w:t>
        </w:r>
        <w:r w:rsidRPr="00612A1B">
          <w:rPr>
            <w:rStyle w:val="ad"/>
            <w:spacing w:val="6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к</w:t>
        </w:r>
      </w:hyperlink>
      <w:r w:rsidRPr="00612A1B">
        <w:rPr>
          <w:spacing w:val="1"/>
          <w:sz w:val="24"/>
          <w:szCs w:val="24"/>
        </w:rPr>
        <w:t xml:space="preserve"> </w:t>
      </w:r>
      <w:hyperlink r:id="rId7" w:anchor="6560IO" w:history="1">
        <w:r w:rsidRPr="00612A1B">
          <w:rPr>
            <w:rStyle w:val="ad"/>
            <w:sz w:val="24"/>
            <w:szCs w:val="24"/>
          </w:rPr>
          <w:t>обеспечению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безопасности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и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(или)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безвредности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для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человека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факторов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среды</w:t>
        </w:r>
        <w:r w:rsidRPr="00612A1B">
          <w:rPr>
            <w:rStyle w:val="ad"/>
            <w:spacing w:val="1"/>
            <w:sz w:val="24"/>
            <w:szCs w:val="24"/>
          </w:rPr>
          <w:t xml:space="preserve"> </w:t>
        </w:r>
        <w:r w:rsidRPr="00612A1B">
          <w:rPr>
            <w:rStyle w:val="ad"/>
            <w:sz w:val="24"/>
            <w:szCs w:val="24"/>
          </w:rPr>
          <w:t>обитания»</w:t>
        </w:r>
      </w:hyperlink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(утверждены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постановлением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Главного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государственного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санитарного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врача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Российской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Федерации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от</w:t>
      </w:r>
      <w:r w:rsidRPr="00612A1B">
        <w:rPr>
          <w:spacing w:val="44"/>
          <w:sz w:val="24"/>
          <w:szCs w:val="24"/>
        </w:rPr>
        <w:t xml:space="preserve"> </w:t>
      </w:r>
      <w:r w:rsidRPr="00612A1B">
        <w:rPr>
          <w:sz w:val="24"/>
          <w:szCs w:val="24"/>
        </w:rPr>
        <w:t>28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января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2021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г.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№</w:t>
      </w:r>
      <w:r w:rsidRPr="00612A1B">
        <w:rPr>
          <w:spacing w:val="42"/>
          <w:sz w:val="24"/>
          <w:szCs w:val="24"/>
        </w:rPr>
        <w:t xml:space="preserve"> </w:t>
      </w:r>
      <w:r w:rsidRPr="00612A1B">
        <w:rPr>
          <w:sz w:val="24"/>
          <w:szCs w:val="24"/>
        </w:rPr>
        <w:t>2,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зарегистрировано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42"/>
          <w:sz w:val="24"/>
          <w:szCs w:val="24"/>
        </w:rPr>
        <w:t xml:space="preserve"> </w:t>
      </w:r>
      <w:r w:rsidRPr="00612A1B">
        <w:rPr>
          <w:sz w:val="24"/>
          <w:szCs w:val="24"/>
        </w:rPr>
        <w:t>Минюсте</w:t>
      </w:r>
      <w:r w:rsidRPr="00612A1B">
        <w:rPr>
          <w:spacing w:val="42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России</w:t>
      </w:r>
      <w:r w:rsidRPr="00612A1B">
        <w:rPr>
          <w:spacing w:val="44"/>
          <w:sz w:val="24"/>
          <w:szCs w:val="24"/>
        </w:rPr>
        <w:t xml:space="preserve"> </w:t>
      </w:r>
      <w:r w:rsidRPr="00612A1B">
        <w:rPr>
          <w:sz w:val="24"/>
          <w:szCs w:val="24"/>
        </w:rPr>
        <w:t>29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января</w:t>
      </w:r>
      <w:r w:rsidRPr="00612A1B">
        <w:rPr>
          <w:spacing w:val="43"/>
          <w:sz w:val="24"/>
          <w:szCs w:val="24"/>
        </w:rPr>
        <w:t xml:space="preserve"> </w:t>
      </w:r>
      <w:r w:rsidRPr="00612A1B">
        <w:rPr>
          <w:sz w:val="24"/>
          <w:szCs w:val="24"/>
        </w:rPr>
        <w:t>2021</w:t>
      </w:r>
      <w:r w:rsidRPr="00612A1B">
        <w:rPr>
          <w:spacing w:val="42"/>
          <w:sz w:val="24"/>
          <w:szCs w:val="24"/>
        </w:rPr>
        <w:t xml:space="preserve"> </w:t>
      </w:r>
      <w:r w:rsidRPr="00612A1B">
        <w:rPr>
          <w:sz w:val="24"/>
          <w:szCs w:val="24"/>
        </w:rPr>
        <w:t>г.,</w:t>
      </w:r>
      <w:proofErr w:type="gramEnd"/>
    </w:p>
    <w:p w:rsidR="009D73F0" w:rsidRPr="00612A1B" w:rsidRDefault="009D73F0" w:rsidP="009D73F0">
      <w:pPr>
        <w:pStyle w:val="a3"/>
        <w:ind w:left="0" w:firstLine="0"/>
        <w:rPr>
          <w:sz w:val="24"/>
          <w:szCs w:val="24"/>
        </w:rPr>
      </w:pPr>
      <w:r w:rsidRPr="00612A1B">
        <w:rPr>
          <w:sz w:val="24"/>
          <w:szCs w:val="24"/>
        </w:rPr>
        <w:t>регистрационный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№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62296);</w:t>
      </w:r>
    </w:p>
    <w:p w:rsidR="009D73F0" w:rsidRPr="00612A1B" w:rsidRDefault="009D73F0" w:rsidP="009D73F0">
      <w:pPr>
        <w:pStyle w:val="a3"/>
        <w:ind w:left="0" w:firstLine="0"/>
        <w:rPr>
          <w:sz w:val="24"/>
          <w:szCs w:val="24"/>
        </w:rPr>
      </w:pPr>
      <w:proofErr w:type="gramStart"/>
      <w:r w:rsidRPr="00612A1B">
        <w:rPr>
          <w:color w:val="000009"/>
          <w:spacing w:val="-1"/>
          <w:sz w:val="24"/>
          <w:szCs w:val="24"/>
        </w:rPr>
        <w:t>‒</w:t>
      </w:r>
      <w:r w:rsidRPr="00612A1B">
        <w:rPr>
          <w:color w:val="000009"/>
          <w:spacing w:val="-39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Устав</w:t>
      </w:r>
      <w:r w:rsidRPr="00612A1B">
        <w:rPr>
          <w:color w:val="000009"/>
          <w:spacing w:val="-2"/>
          <w:sz w:val="24"/>
          <w:szCs w:val="24"/>
        </w:rPr>
        <w:t xml:space="preserve"> </w:t>
      </w:r>
      <w:r w:rsidRPr="00612A1B">
        <w:rPr>
          <w:color w:val="000009"/>
          <w:spacing w:val="-1"/>
          <w:sz w:val="24"/>
          <w:szCs w:val="24"/>
        </w:rPr>
        <w:t>МБДОУ</w:t>
      </w:r>
      <w:r w:rsidRPr="00612A1B">
        <w:rPr>
          <w:color w:val="000009"/>
          <w:sz w:val="24"/>
          <w:szCs w:val="24"/>
        </w:rPr>
        <w:t>);</w:t>
      </w:r>
      <w:proofErr w:type="gramEnd"/>
    </w:p>
    <w:p w:rsidR="009D73F0" w:rsidRPr="00612A1B" w:rsidRDefault="009D73F0" w:rsidP="009D73F0">
      <w:pPr>
        <w:pStyle w:val="a3"/>
        <w:ind w:left="392" w:right="6823" w:firstLine="0"/>
        <w:rPr>
          <w:b/>
          <w:i/>
          <w:sz w:val="24"/>
          <w:szCs w:val="24"/>
        </w:rPr>
      </w:pPr>
      <w:r w:rsidRPr="00612A1B">
        <w:rPr>
          <w:spacing w:val="-57"/>
          <w:sz w:val="24"/>
          <w:szCs w:val="24"/>
        </w:rPr>
        <w:t xml:space="preserve"> </w:t>
      </w:r>
    </w:p>
    <w:p w:rsidR="009D73F0" w:rsidRPr="00612A1B" w:rsidRDefault="009D73F0" w:rsidP="009D73F0">
      <w:pPr>
        <w:pStyle w:val="a3"/>
        <w:ind w:left="106" w:right="397" w:firstLine="285"/>
        <w:rPr>
          <w:sz w:val="24"/>
          <w:szCs w:val="24"/>
        </w:rPr>
      </w:pPr>
      <w:r w:rsidRPr="00612A1B">
        <w:rPr>
          <w:sz w:val="24"/>
          <w:szCs w:val="24"/>
        </w:rPr>
        <w:t>Программа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представляет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собой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учебно-методическую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документацию,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составе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которой: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рабочая программа воспитания, режим и распорядок дня для всех возрастных групп</w:t>
      </w:r>
      <w:r>
        <w:rPr>
          <w:sz w:val="24"/>
          <w:szCs w:val="24"/>
        </w:rPr>
        <w:t>,</w:t>
      </w:r>
      <w:r w:rsidRPr="00612A1B">
        <w:rPr>
          <w:sz w:val="24"/>
          <w:szCs w:val="24"/>
        </w:rPr>
        <w:t xml:space="preserve"> календарный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план воспитательной</w:t>
      </w:r>
      <w:r w:rsidRPr="00612A1B">
        <w:rPr>
          <w:spacing w:val="4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работы.</w:t>
      </w:r>
    </w:p>
    <w:p w:rsidR="009D73F0" w:rsidRPr="00612A1B" w:rsidRDefault="009D73F0" w:rsidP="009D73F0">
      <w:pPr>
        <w:pStyle w:val="a3"/>
        <w:ind w:left="392"/>
        <w:rPr>
          <w:sz w:val="24"/>
          <w:szCs w:val="24"/>
        </w:rPr>
      </w:pPr>
      <w:r w:rsidRPr="00612A1B">
        <w:rPr>
          <w:sz w:val="24"/>
          <w:szCs w:val="24"/>
        </w:rPr>
        <w:t>В</w:t>
      </w:r>
      <w:r w:rsidRPr="00612A1B">
        <w:rPr>
          <w:spacing w:val="-5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Программе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содержатся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целевой,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содержательный</w:t>
      </w:r>
      <w:r w:rsidRPr="00612A1B">
        <w:rPr>
          <w:spacing w:val="-4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организационный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разделы.</w:t>
      </w:r>
    </w:p>
    <w:p w:rsidR="009D73F0" w:rsidRPr="00612A1B" w:rsidRDefault="009D73F0" w:rsidP="009D73F0">
      <w:pPr>
        <w:pStyle w:val="a3"/>
        <w:ind w:left="106" w:right="169" w:firstLine="285"/>
        <w:rPr>
          <w:sz w:val="24"/>
          <w:szCs w:val="24"/>
        </w:rPr>
      </w:pPr>
      <w:proofErr w:type="gramStart"/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целевом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разделе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представлены: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цели,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задачи,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принципы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её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формирования;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планируемые результаты освоения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 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раннем, дошкольном возрастах, а также на этапе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завершения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освоения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Федеральной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программы;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подходы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педагогической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диагностике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достижения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планируемых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результатов.</w:t>
      </w:r>
      <w:proofErr w:type="gramEnd"/>
    </w:p>
    <w:p w:rsidR="009D73F0" w:rsidRPr="00612A1B" w:rsidRDefault="009D73F0" w:rsidP="009D73F0">
      <w:pPr>
        <w:pStyle w:val="a3"/>
        <w:spacing w:before="72"/>
        <w:ind w:left="106" w:right="163" w:firstLine="285"/>
        <w:rPr>
          <w:sz w:val="24"/>
          <w:szCs w:val="24"/>
        </w:rPr>
      </w:pPr>
      <w:r w:rsidRPr="00612A1B">
        <w:rPr>
          <w:sz w:val="24"/>
          <w:szCs w:val="24"/>
        </w:rPr>
        <w:t>Содержательный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раздел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включает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задачи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содержание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образовательной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деятельности по каждой из образовательных областей для всех возрастных групп обучающихся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(социально-коммуникативное, познавательное, речевое, художественно-эстетическое, физическое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развитие).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нем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представлены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описания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вариативных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форм,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способов,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методов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средств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реализации Программы; особенностей образовательной деятельности разных видов и культурных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практик и способов поддержки детской инициативы; взаимодействия педагогического коллектива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</w:t>
      </w:r>
      <w:r w:rsidRPr="00612A1B">
        <w:rPr>
          <w:spacing w:val="7"/>
          <w:sz w:val="24"/>
          <w:szCs w:val="24"/>
        </w:rPr>
        <w:t xml:space="preserve"> </w:t>
      </w:r>
      <w:r w:rsidRPr="00612A1B">
        <w:rPr>
          <w:sz w:val="24"/>
          <w:szCs w:val="24"/>
        </w:rPr>
        <w:t>семьями</w:t>
      </w:r>
      <w:r w:rsidRPr="00612A1B">
        <w:rPr>
          <w:spacing w:val="10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обучающихся;</w:t>
      </w:r>
      <w:r w:rsidRPr="00612A1B">
        <w:rPr>
          <w:spacing w:val="9"/>
          <w:sz w:val="24"/>
          <w:szCs w:val="24"/>
        </w:rPr>
        <w:t xml:space="preserve"> </w:t>
      </w:r>
      <w:r w:rsidRPr="00612A1B">
        <w:rPr>
          <w:sz w:val="24"/>
          <w:szCs w:val="24"/>
        </w:rPr>
        <w:t>направления</w:t>
      </w:r>
      <w:r w:rsidRPr="00612A1B">
        <w:rPr>
          <w:spacing w:val="7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7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задачи</w:t>
      </w:r>
      <w:r w:rsidRPr="00612A1B">
        <w:rPr>
          <w:spacing w:val="10"/>
          <w:sz w:val="24"/>
          <w:szCs w:val="24"/>
        </w:rPr>
        <w:t xml:space="preserve"> </w:t>
      </w:r>
      <w:r w:rsidRPr="00612A1B">
        <w:rPr>
          <w:sz w:val="24"/>
          <w:szCs w:val="24"/>
        </w:rPr>
        <w:t>коррекционно-развивающей</w:t>
      </w:r>
      <w:r w:rsidRPr="00612A1B">
        <w:rPr>
          <w:spacing w:val="9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работы</w:t>
      </w:r>
      <w:r w:rsidRPr="00612A1B">
        <w:rPr>
          <w:spacing w:val="9"/>
          <w:sz w:val="24"/>
          <w:szCs w:val="24"/>
        </w:rPr>
        <w:t xml:space="preserve"> </w:t>
      </w:r>
      <w:r w:rsidRPr="00612A1B">
        <w:rPr>
          <w:sz w:val="24"/>
          <w:szCs w:val="24"/>
        </w:rPr>
        <w:t>(далее</w:t>
      </w:r>
      <w:r w:rsidRPr="00612A1B">
        <w:rPr>
          <w:spacing w:val="10"/>
          <w:sz w:val="24"/>
          <w:szCs w:val="24"/>
        </w:rPr>
        <w:t xml:space="preserve"> </w:t>
      </w:r>
      <w:r w:rsidRPr="00612A1B">
        <w:rPr>
          <w:sz w:val="24"/>
          <w:szCs w:val="24"/>
        </w:rPr>
        <w:t>-</w:t>
      </w:r>
      <w:r w:rsidRPr="00612A1B">
        <w:rPr>
          <w:spacing w:val="11"/>
          <w:sz w:val="24"/>
          <w:szCs w:val="24"/>
        </w:rPr>
        <w:t xml:space="preserve"> </w:t>
      </w:r>
      <w:r w:rsidRPr="00612A1B">
        <w:rPr>
          <w:sz w:val="24"/>
          <w:szCs w:val="24"/>
        </w:rPr>
        <w:t>КРР)</w:t>
      </w:r>
      <w:r w:rsidRPr="00612A1B">
        <w:rPr>
          <w:spacing w:val="-58"/>
          <w:sz w:val="24"/>
          <w:szCs w:val="24"/>
        </w:rPr>
        <w:t xml:space="preserve"> </w:t>
      </w:r>
      <w:r w:rsidRPr="00612A1B">
        <w:rPr>
          <w:sz w:val="24"/>
          <w:szCs w:val="24"/>
        </w:rPr>
        <w:t>с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детьми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дошкольного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возраста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особыми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образовательными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потребностями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(далее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-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ООП)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различных целевых групп, в том числе детей с ограниченными возможностями здоровья (далее -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ОВЗ)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детей-инвалидов.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содержательный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раздел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входит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федеральная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рабочая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воспитания,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которая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раскрывает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задачи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направления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воспитательной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работы,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предусматривает приобщение детей к российским традиционным духовным ценностям, включая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культурные ценности своей этнической группы, правилам и нормам поведения в российском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обществе.</w:t>
      </w:r>
    </w:p>
    <w:p w:rsidR="009D73F0" w:rsidRPr="00612A1B" w:rsidRDefault="009D73F0" w:rsidP="009D73F0">
      <w:pPr>
        <w:pStyle w:val="a3"/>
        <w:spacing w:before="1"/>
        <w:ind w:left="106" w:right="165" w:firstLine="285"/>
        <w:rPr>
          <w:sz w:val="24"/>
          <w:szCs w:val="24"/>
        </w:rPr>
      </w:pPr>
      <w:r w:rsidRPr="00612A1B">
        <w:rPr>
          <w:sz w:val="24"/>
          <w:szCs w:val="24"/>
        </w:rPr>
        <w:t>Организационный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раздел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включает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описание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психолого-педагогических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кадровых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условий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реализации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Программы;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организации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развивающей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предметн</w:t>
      </w:r>
      <w:proofErr w:type="gramStart"/>
      <w:r w:rsidRPr="00612A1B">
        <w:rPr>
          <w:sz w:val="24"/>
          <w:szCs w:val="24"/>
        </w:rPr>
        <w:t>о-</w:t>
      </w:r>
      <w:proofErr w:type="gramEnd"/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пространственной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среды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(далее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-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РПГТС)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ДОО;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материально-техническое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обеспечение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Программы,</w:t>
      </w:r>
      <w:r w:rsidRPr="00612A1B">
        <w:rPr>
          <w:spacing w:val="-4"/>
          <w:sz w:val="24"/>
          <w:szCs w:val="24"/>
        </w:rPr>
        <w:t xml:space="preserve"> </w:t>
      </w:r>
      <w:r w:rsidRPr="00612A1B">
        <w:rPr>
          <w:sz w:val="24"/>
          <w:szCs w:val="24"/>
        </w:rPr>
        <w:t>обеспеченность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методическими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материалами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средствами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обучения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4"/>
          <w:sz w:val="24"/>
          <w:szCs w:val="24"/>
        </w:rPr>
        <w:t xml:space="preserve"> </w:t>
      </w:r>
      <w:r w:rsidRPr="00612A1B">
        <w:rPr>
          <w:sz w:val="24"/>
          <w:szCs w:val="24"/>
        </w:rPr>
        <w:t>воспитания.</w:t>
      </w:r>
    </w:p>
    <w:p w:rsidR="009D73F0" w:rsidRPr="00612A1B" w:rsidRDefault="009D73F0" w:rsidP="009D73F0">
      <w:pPr>
        <w:pStyle w:val="a3"/>
        <w:ind w:left="106" w:right="150" w:firstLine="285"/>
        <w:rPr>
          <w:sz w:val="24"/>
          <w:szCs w:val="24"/>
        </w:rPr>
      </w:pPr>
      <w:r w:rsidRPr="00612A1B">
        <w:rPr>
          <w:color w:val="181818"/>
          <w:sz w:val="24"/>
          <w:szCs w:val="24"/>
        </w:rPr>
        <w:t xml:space="preserve">Целью Программы является </w:t>
      </w:r>
      <w:r w:rsidRPr="00612A1B">
        <w:rPr>
          <w:sz w:val="24"/>
          <w:szCs w:val="24"/>
        </w:rPr>
        <w:t>разностороннее развитие ребенка в период дошкольного детства с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учетом возрастных и индивидуальных особенностей на основе духовно-нравственных ценностей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российского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народа, исторических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национально-культурных традиций.</w:t>
      </w:r>
    </w:p>
    <w:p w:rsidR="009D73F0" w:rsidRPr="00612A1B" w:rsidRDefault="009D73F0" w:rsidP="009D73F0">
      <w:pPr>
        <w:pStyle w:val="a3"/>
        <w:ind w:left="106" w:right="152" w:firstLine="285"/>
        <w:rPr>
          <w:sz w:val="24"/>
          <w:szCs w:val="24"/>
        </w:rPr>
      </w:pPr>
      <w:r w:rsidRPr="00612A1B">
        <w:rPr>
          <w:sz w:val="24"/>
          <w:szCs w:val="24"/>
        </w:rPr>
        <w:t>Цели Программы достигаются через решение следующих задач (п. 1.6.ФГОС ДО, п. 14.2 ФОП</w:t>
      </w:r>
      <w:r w:rsidRPr="00612A1B">
        <w:rPr>
          <w:spacing w:val="1"/>
          <w:sz w:val="24"/>
          <w:szCs w:val="24"/>
        </w:rPr>
        <w:t xml:space="preserve"> </w:t>
      </w:r>
      <w:proofErr w:type="gramStart"/>
      <w:r w:rsidRPr="00612A1B">
        <w:rPr>
          <w:sz w:val="24"/>
          <w:szCs w:val="24"/>
        </w:rPr>
        <w:t>ДО</w:t>
      </w:r>
      <w:proofErr w:type="gramEnd"/>
      <w:r w:rsidRPr="00612A1B">
        <w:rPr>
          <w:sz w:val="24"/>
          <w:szCs w:val="24"/>
        </w:rPr>
        <w:t>):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674"/>
        </w:tabs>
        <w:ind w:right="159" w:firstLine="285"/>
        <w:rPr>
          <w:sz w:val="24"/>
          <w:szCs w:val="24"/>
        </w:rPr>
      </w:pPr>
      <w:r w:rsidRPr="00612A1B">
        <w:rPr>
          <w:sz w:val="24"/>
          <w:szCs w:val="24"/>
        </w:rPr>
        <w:t>обеспечение единых для Российской Федерации содержания ДО и планируемых результатов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освоения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 xml:space="preserve">образовательной программы </w:t>
      </w:r>
      <w:proofErr w:type="gramStart"/>
      <w:r w:rsidRPr="00612A1B">
        <w:rPr>
          <w:sz w:val="24"/>
          <w:szCs w:val="24"/>
        </w:rPr>
        <w:t>ДО</w:t>
      </w:r>
      <w:proofErr w:type="gramEnd"/>
      <w:r w:rsidRPr="00612A1B">
        <w:rPr>
          <w:sz w:val="24"/>
          <w:szCs w:val="24"/>
        </w:rPr>
        <w:t>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674"/>
        </w:tabs>
        <w:ind w:right="159" w:firstLine="285"/>
        <w:rPr>
          <w:sz w:val="24"/>
          <w:szCs w:val="24"/>
        </w:rPr>
      </w:pPr>
      <w:r w:rsidRPr="00612A1B">
        <w:rPr>
          <w:sz w:val="24"/>
          <w:szCs w:val="24"/>
        </w:rPr>
        <w:t>охрана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укрепление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физического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психического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здоровья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детей,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том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числе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эмоционального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благополучия;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48" w:firstLine="285"/>
        <w:rPr>
          <w:sz w:val="24"/>
          <w:szCs w:val="24"/>
        </w:rPr>
      </w:pPr>
      <w:proofErr w:type="gramStart"/>
      <w:r w:rsidRPr="00612A1B">
        <w:rPr>
          <w:sz w:val="24"/>
          <w:szCs w:val="24"/>
        </w:rPr>
        <w:t>приобщение детей (в соответствии с возрастными особенностями) к базовым ценностям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lastRenderedPageBreak/>
        <w:t>российского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народа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–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жизнь,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достоинство,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права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свободы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человека,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патриотизм,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гражданственность,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высокие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нравственные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идеалы,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крепкая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семья,</w:t>
      </w:r>
      <w:r w:rsidRPr="00612A1B">
        <w:rPr>
          <w:spacing w:val="6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созидательный</w:t>
      </w:r>
      <w:r w:rsidRPr="00612A1B">
        <w:rPr>
          <w:spacing w:val="61"/>
          <w:sz w:val="24"/>
          <w:szCs w:val="24"/>
        </w:rPr>
        <w:t xml:space="preserve"> </w:t>
      </w:r>
      <w:r w:rsidRPr="00612A1B">
        <w:rPr>
          <w:sz w:val="24"/>
          <w:szCs w:val="24"/>
        </w:rPr>
        <w:t>труд,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приоритет духовного над материальным, гуманизм, милосердие, справедливость, коллективизм,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взаимопомощь и взаимоуважение, историческая память и преемственность поколений, единство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народов России;</w:t>
      </w:r>
      <w:proofErr w:type="gramEnd"/>
      <w:r w:rsidRPr="00612A1B">
        <w:rPr>
          <w:sz w:val="24"/>
          <w:szCs w:val="24"/>
        </w:rPr>
        <w:t xml:space="preserve"> создание условий для формирования ценностного отношения к окружающему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миру,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становления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опыта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действий и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поступков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основе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осмысления ценностей;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45" w:firstLine="285"/>
        <w:rPr>
          <w:sz w:val="24"/>
          <w:szCs w:val="24"/>
        </w:rPr>
      </w:pPr>
      <w:r w:rsidRPr="00612A1B">
        <w:rPr>
          <w:sz w:val="24"/>
          <w:szCs w:val="24"/>
        </w:rPr>
        <w:t>построение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(структурирование)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содержания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образовательной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деятельности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основе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учета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возрастных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индивидуальных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особенностей развития;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3" w:firstLine="285"/>
        <w:rPr>
          <w:sz w:val="24"/>
          <w:szCs w:val="24"/>
        </w:rPr>
      </w:pPr>
      <w:r w:rsidRPr="00612A1B">
        <w:rPr>
          <w:sz w:val="24"/>
          <w:szCs w:val="24"/>
        </w:rPr>
        <w:t>создание условий для равного доступа к образованию всех детей дошкольного возраста с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учетом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разнообразия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образовательных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потребностей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индивидуальных возможностей;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3" w:firstLine="285"/>
        <w:rPr>
          <w:sz w:val="24"/>
          <w:szCs w:val="24"/>
        </w:rPr>
      </w:pPr>
      <w:r w:rsidRPr="00612A1B">
        <w:rPr>
          <w:sz w:val="24"/>
          <w:szCs w:val="24"/>
        </w:rPr>
        <w:t>обеспечение равных возможностей для полноценного развития каждого ребёнка в период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дошкольного детства независимо от места жительства, пола, нации, языка, социального статуса,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психофизиологических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других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особенностей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(в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том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числе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ограниченных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возможностей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здоровья);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1" w:firstLine="285"/>
        <w:rPr>
          <w:sz w:val="24"/>
          <w:szCs w:val="24"/>
        </w:rPr>
      </w:pPr>
      <w:r w:rsidRPr="00612A1B">
        <w:rPr>
          <w:sz w:val="24"/>
          <w:szCs w:val="24"/>
        </w:rPr>
        <w:t>обеспечение преемственности целей,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задач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 содержания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образования,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реализуемых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рамках образовательных программ различных уровней (далее – преемственность образовательных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дошкольного</w:t>
      </w:r>
      <w:r w:rsidRPr="00612A1B">
        <w:rPr>
          <w:spacing w:val="-3"/>
          <w:sz w:val="24"/>
          <w:szCs w:val="24"/>
        </w:rPr>
        <w:t xml:space="preserve"> </w:t>
      </w:r>
      <w:r w:rsidRPr="00612A1B">
        <w:rPr>
          <w:sz w:val="24"/>
          <w:szCs w:val="24"/>
        </w:rPr>
        <w:t>и начального общего образования);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0" w:firstLine="285"/>
        <w:rPr>
          <w:sz w:val="24"/>
          <w:szCs w:val="24"/>
        </w:rPr>
      </w:pPr>
      <w:r w:rsidRPr="00612A1B">
        <w:rPr>
          <w:sz w:val="24"/>
          <w:szCs w:val="24"/>
        </w:rPr>
        <w:t>создание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благоприятных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условий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соответствии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возрастными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индивидуальными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особенностями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склонностями,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способностей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творческого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потенциала каждого ребёнка как субъекта отношений с самим собой, другими детьми, взрослыми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миром;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2" w:firstLine="285"/>
        <w:rPr>
          <w:sz w:val="24"/>
          <w:szCs w:val="24"/>
        </w:rPr>
      </w:pPr>
      <w:r w:rsidRPr="00612A1B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духовно-нравственных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социокультурных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ценностей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принятых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обществе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правил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норм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поведения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интересах</w:t>
      </w:r>
      <w:r w:rsidRPr="00612A1B">
        <w:rPr>
          <w:spacing w:val="2"/>
          <w:sz w:val="24"/>
          <w:szCs w:val="24"/>
        </w:rPr>
        <w:t xml:space="preserve"> </w:t>
      </w:r>
      <w:r w:rsidRPr="00612A1B">
        <w:rPr>
          <w:sz w:val="24"/>
          <w:szCs w:val="24"/>
        </w:rPr>
        <w:t>человека,</w:t>
      </w:r>
      <w:r w:rsidRPr="00612A1B">
        <w:rPr>
          <w:spacing w:val="2"/>
          <w:sz w:val="24"/>
          <w:szCs w:val="24"/>
        </w:rPr>
        <w:t xml:space="preserve"> </w:t>
      </w:r>
      <w:r w:rsidRPr="00612A1B">
        <w:rPr>
          <w:sz w:val="24"/>
          <w:szCs w:val="24"/>
        </w:rPr>
        <w:t>семьи,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общества;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45" w:firstLine="285"/>
        <w:rPr>
          <w:sz w:val="24"/>
          <w:szCs w:val="24"/>
        </w:rPr>
      </w:pPr>
      <w:r w:rsidRPr="00612A1B">
        <w:rPr>
          <w:sz w:val="24"/>
          <w:szCs w:val="24"/>
        </w:rPr>
        <w:t>формирование общей культуры личности детей, в том числе ценностей здорового образа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жизни,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обеспечение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развития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физических,</w:t>
      </w:r>
      <w:r w:rsidRPr="00612A1B">
        <w:rPr>
          <w:spacing w:val="37"/>
          <w:sz w:val="24"/>
          <w:szCs w:val="24"/>
        </w:rPr>
        <w:t xml:space="preserve"> </w:t>
      </w:r>
      <w:r w:rsidRPr="00612A1B">
        <w:rPr>
          <w:sz w:val="24"/>
          <w:szCs w:val="24"/>
        </w:rPr>
        <w:t>личностных,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нравственных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качеств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40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основ</w:t>
      </w:r>
    </w:p>
    <w:p w:rsidR="009D73F0" w:rsidRPr="00612A1B" w:rsidRDefault="009D73F0" w:rsidP="009D73F0">
      <w:pPr>
        <w:pStyle w:val="a3"/>
        <w:spacing w:before="72"/>
        <w:ind w:left="106" w:right="151" w:firstLine="0"/>
        <w:rPr>
          <w:sz w:val="24"/>
          <w:szCs w:val="24"/>
        </w:rPr>
      </w:pPr>
      <w:r w:rsidRPr="00612A1B">
        <w:rPr>
          <w:sz w:val="24"/>
          <w:szCs w:val="24"/>
        </w:rPr>
        <w:t>патриотизма,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интеллектуальных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художественно-творческих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способностей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ребёнка,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его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инициативности,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самостоятельности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ответственности,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формирование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предпосылок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учебной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деятельности;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6" w:firstLine="285"/>
        <w:rPr>
          <w:sz w:val="24"/>
          <w:szCs w:val="24"/>
        </w:rPr>
      </w:pPr>
      <w:r w:rsidRPr="00612A1B">
        <w:rPr>
          <w:sz w:val="24"/>
          <w:szCs w:val="24"/>
        </w:rPr>
        <w:t>формирование социокультурной среды, соответствующей возрастным, индивидуальным,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психологическим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и физиологическим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особенностям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детей;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2" w:firstLine="285"/>
        <w:rPr>
          <w:sz w:val="24"/>
          <w:szCs w:val="24"/>
        </w:rPr>
      </w:pPr>
      <w:r w:rsidRPr="00612A1B">
        <w:rPr>
          <w:sz w:val="24"/>
          <w:szCs w:val="24"/>
        </w:rPr>
        <w:t>обеспечение психолого-педагогической поддержки семьи и повышение компетентности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родителей (законных представителей) в вопросах развития и образования, охраны и укрепления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здоровья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детей, обеспечения их</w:t>
      </w:r>
      <w:r w:rsidRPr="00612A1B">
        <w:rPr>
          <w:spacing w:val="2"/>
          <w:sz w:val="24"/>
          <w:szCs w:val="24"/>
        </w:rPr>
        <w:t xml:space="preserve"> </w:t>
      </w:r>
      <w:r w:rsidRPr="00612A1B">
        <w:rPr>
          <w:sz w:val="24"/>
          <w:szCs w:val="24"/>
        </w:rPr>
        <w:t>безопасности;</w:t>
      </w:r>
    </w:p>
    <w:p w:rsidR="009D73F0" w:rsidRPr="00612A1B" w:rsidRDefault="009D73F0" w:rsidP="009D73F0">
      <w:pPr>
        <w:pStyle w:val="a5"/>
        <w:numPr>
          <w:ilvl w:val="1"/>
          <w:numId w:val="1"/>
        </w:numPr>
        <w:tabs>
          <w:tab w:val="left" w:pos="957"/>
        </w:tabs>
        <w:ind w:right="150" w:firstLine="285"/>
        <w:rPr>
          <w:sz w:val="24"/>
          <w:szCs w:val="24"/>
        </w:rPr>
      </w:pPr>
      <w:r w:rsidRPr="00612A1B">
        <w:rPr>
          <w:sz w:val="24"/>
          <w:szCs w:val="24"/>
        </w:rPr>
        <w:t>достижение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детьми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этапе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завершения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уровня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развития,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необходимого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достаточного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для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успешного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освоения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ими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образовательных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программ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начального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общего</w:t>
      </w:r>
      <w:r w:rsidRPr="00612A1B">
        <w:rPr>
          <w:spacing w:val="1"/>
          <w:sz w:val="24"/>
          <w:szCs w:val="24"/>
        </w:rPr>
        <w:t xml:space="preserve"> </w:t>
      </w:r>
      <w:r w:rsidRPr="00612A1B">
        <w:rPr>
          <w:sz w:val="24"/>
          <w:szCs w:val="24"/>
        </w:rPr>
        <w:t>образования.</w:t>
      </w:r>
    </w:p>
    <w:p w:rsidR="009D73F0" w:rsidRPr="00612A1B" w:rsidRDefault="009D73F0" w:rsidP="009D73F0">
      <w:pPr>
        <w:pStyle w:val="a3"/>
        <w:ind w:left="106" w:right="156" w:firstLine="285"/>
        <w:rPr>
          <w:sz w:val="24"/>
          <w:szCs w:val="24"/>
        </w:rPr>
      </w:pPr>
      <w:r w:rsidRPr="00612A1B">
        <w:rPr>
          <w:color w:val="181818"/>
          <w:sz w:val="24"/>
          <w:szCs w:val="24"/>
        </w:rPr>
        <w:t>Программа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предусматривает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включение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воспитанников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процесс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ознакомления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с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региональными</w:t>
      </w:r>
      <w:r w:rsidRPr="00612A1B">
        <w:rPr>
          <w:color w:val="181818"/>
          <w:spacing w:val="-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особенностями Республики Башкортостан.</w:t>
      </w:r>
    </w:p>
    <w:p w:rsidR="009D73F0" w:rsidRPr="00612A1B" w:rsidRDefault="009D73F0" w:rsidP="009D73F0">
      <w:pPr>
        <w:spacing w:before="5" w:line="274" w:lineRule="exact"/>
        <w:ind w:left="392"/>
        <w:jc w:val="both"/>
        <w:rPr>
          <w:b/>
          <w:sz w:val="24"/>
          <w:szCs w:val="24"/>
        </w:rPr>
      </w:pPr>
      <w:r w:rsidRPr="00612A1B">
        <w:rPr>
          <w:b/>
          <w:color w:val="181818"/>
          <w:sz w:val="24"/>
          <w:szCs w:val="24"/>
        </w:rPr>
        <w:t>Система</w:t>
      </w:r>
      <w:r w:rsidRPr="00612A1B">
        <w:rPr>
          <w:b/>
          <w:color w:val="181818"/>
          <w:spacing w:val="53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взаимодействия</w:t>
      </w:r>
      <w:r w:rsidRPr="00612A1B">
        <w:rPr>
          <w:b/>
          <w:color w:val="181818"/>
          <w:spacing w:val="-2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с</w:t>
      </w:r>
      <w:r w:rsidRPr="00612A1B">
        <w:rPr>
          <w:b/>
          <w:color w:val="181818"/>
          <w:spacing w:val="-5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родителями</w:t>
      </w:r>
      <w:r w:rsidRPr="00612A1B">
        <w:rPr>
          <w:b/>
          <w:color w:val="181818"/>
          <w:spacing w:val="-3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(законными</w:t>
      </w:r>
      <w:r w:rsidRPr="00612A1B">
        <w:rPr>
          <w:b/>
          <w:color w:val="181818"/>
          <w:spacing w:val="-2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представителями)</w:t>
      </w:r>
      <w:r w:rsidRPr="00612A1B">
        <w:rPr>
          <w:b/>
          <w:color w:val="181818"/>
          <w:spacing w:val="-3"/>
          <w:sz w:val="24"/>
          <w:szCs w:val="24"/>
        </w:rPr>
        <w:t xml:space="preserve"> </w:t>
      </w:r>
      <w:r w:rsidRPr="00612A1B">
        <w:rPr>
          <w:b/>
          <w:color w:val="181818"/>
          <w:sz w:val="24"/>
          <w:szCs w:val="24"/>
        </w:rPr>
        <w:t>включает:</w:t>
      </w:r>
    </w:p>
    <w:p w:rsidR="009D73F0" w:rsidRPr="00612A1B" w:rsidRDefault="009D73F0" w:rsidP="009D73F0">
      <w:pPr>
        <w:pStyle w:val="a5"/>
        <w:numPr>
          <w:ilvl w:val="0"/>
          <w:numId w:val="2"/>
        </w:numPr>
        <w:tabs>
          <w:tab w:val="left" w:pos="604"/>
        </w:tabs>
        <w:ind w:right="150" w:firstLine="285"/>
        <w:rPr>
          <w:color w:val="181818"/>
          <w:sz w:val="24"/>
          <w:szCs w:val="24"/>
        </w:rPr>
      </w:pPr>
      <w:r w:rsidRPr="00612A1B">
        <w:rPr>
          <w:color w:val="181818"/>
          <w:sz w:val="24"/>
          <w:szCs w:val="24"/>
        </w:rPr>
        <w:t>ознакомление родителей (законных представителей) с результатами работы Учреждения на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общих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родительских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собраниях,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анализом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участия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родительской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общественности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жизни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Учреждения;</w:t>
      </w:r>
    </w:p>
    <w:p w:rsidR="009D73F0" w:rsidRPr="00612A1B" w:rsidRDefault="009D73F0" w:rsidP="009D73F0">
      <w:pPr>
        <w:pStyle w:val="a5"/>
        <w:numPr>
          <w:ilvl w:val="0"/>
          <w:numId w:val="2"/>
        </w:numPr>
        <w:tabs>
          <w:tab w:val="left" w:pos="623"/>
        </w:tabs>
        <w:spacing w:line="235" w:lineRule="auto"/>
        <w:ind w:right="154" w:firstLine="285"/>
        <w:rPr>
          <w:color w:val="181818"/>
          <w:sz w:val="24"/>
          <w:szCs w:val="24"/>
        </w:rPr>
      </w:pPr>
      <w:r w:rsidRPr="00612A1B">
        <w:rPr>
          <w:color w:val="181818"/>
          <w:sz w:val="24"/>
          <w:szCs w:val="24"/>
        </w:rPr>
        <w:t>ознакомление родителей (законных представителей) с содержанием работы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Учреждения,</w:t>
      </w:r>
      <w:r w:rsidRPr="00612A1B">
        <w:rPr>
          <w:color w:val="181818"/>
          <w:spacing w:val="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направленной</w:t>
      </w:r>
      <w:r w:rsidRPr="00612A1B">
        <w:rPr>
          <w:color w:val="181818"/>
          <w:spacing w:val="-2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на</w:t>
      </w:r>
      <w:r w:rsidRPr="00612A1B">
        <w:rPr>
          <w:color w:val="181818"/>
          <w:spacing w:val="-2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физическое, психическое</w:t>
      </w:r>
      <w:r w:rsidRPr="00612A1B">
        <w:rPr>
          <w:color w:val="181818"/>
          <w:spacing w:val="-2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и социальное</w:t>
      </w:r>
      <w:r w:rsidRPr="00612A1B">
        <w:rPr>
          <w:color w:val="181818"/>
          <w:spacing w:val="5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развитие</w:t>
      </w:r>
      <w:r w:rsidRPr="00612A1B">
        <w:rPr>
          <w:color w:val="181818"/>
          <w:spacing w:val="-2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ребенка;</w:t>
      </w:r>
    </w:p>
    <w:p w:rsidR="009D73F0" w:rsidRPr="00612A1B" w:rsidRDefault="009D73F0" w:rsidP="009D73F0">
      <w:pPr>
        <w:pStyle w:val="a5"/>
        <w:numPr>
          <w:ilvl w:val="0"/>
          <w:numId w:val="2"/>
        </w:numPr>
        <w:tabs>
          <w:tab w:val="left" w:pos="647"/>
        </w:tabs>
        <w:spacing w:before="1"/>
        <w:ind w:right="150" w:firstLine="285"/>
        <w:jc w:val="left"/>
        <w:rPr>
          <w:color w:val="181818"/>
          <w:sz w:val="24"/>
          <w:szCs w:val="24"/>
        </w:rPr>
      </w:pPr>
      <w:r w:rsidRPr="00612A1B">
        <w:rPr>
          <w:color w:val="181818"/>
          <w:sz w:val="24"/>
          <w:szCs w:val="24"/>
        </w:rPr>
        <w:t>участие</w:t>
      </w:r>
      <w:r w:rsidRPr="00612A1B">
        <w:rPr>
          <w:color w:val="181818"/>
          <w:spacing w:val="7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</w:t>
      </w:r>
      <w:r w:rsidRPr="00612A1B">
        <w:rPr>
          <w:color w:val="181818"/>
          <w:spacing w:val="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составлении</w:t>
      </w:r>
      <w:r w:rsidRPr="00612A1B">
        <w:rPr>
          <w:color w:val="181818"/>
          <w:spacing w:val="7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планов:</w:t>
      </w:r>
      <w:r w:rsidRPr="00612A1B">
        <w:rPr>
          <w:color w:val="181818"/>
          <w:spacing w:val="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спортивных</w:t>
      </w:r>
      <w:r w:rsidRPr="00612A1B">
        <w:rPr>
          <w:color w:val="181818"/>
          <w:spacing w:val="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и</w:t>
      </w:r>
      <w:r w:rsidRPr="00612A1B">
        <w:rPr>
          <w:color w:val="181818"/>
          <w:spacing w:val="9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культурно-массовых</w:t>
      </w:r>
      <w:r w:rsidRPr="00612A1B">
        <w:rPr>
          <w:color w:val="181818"/>
          <w:spacing w:val="10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мероприятий,</w:t>
      </w:r>
      <w:r w:rsidRPr="00612A1B">
        <w:rPr>
          <w:color w:val="181818"/>
          <w:spacing w:val="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работы</w:t>
      </w:r>
      <w:r w:rsidRPr="00612A1B">
        <w:rPr>
          <w:color w:val="181818"/>
          <w:spacing w:val="-57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Совета</w:t>
      </w:r>
      <w:r w:rsidRPr="00612A1B">
        <w:rPr>
          <w:color w:val="181818"/>
          <w:spacing w:val="-2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родителей;</w:t>
      </w:r>
    </w:p>
    <w:p w:rsidR="009D73F0" w:rsidRPr="00612A1B" w:rsidRDefault="009D73F0" w:rsidP="009D73F0">
      <w:pPr>
        <w:pStyle w:val="a5"/>
        <w:numPr>
          <w:ilvl w:val="0"/>
          <w:numId w:val="2"/>
        </w:numPr>
        <w:tabs>
          <w:tab w:val="left" w:pos="597"/>
        </w:tabs>
        <w:ind w:right="159" w:firstLine="285"/>
        <w:jc w:val="left"/>
        <w:rPr>
          <w:color w:val="181818"/>
          <w:sz w:val="24"/>
          <w:szCs w:val="24"/>
        </w:rPr>
      </w:pPr>
      <w:r w:rsidRPr="00612A1B">
        <w:rPr>
          <w:color w:val="181818"/>
          <w:sz w:val="24"/>
          <w:szCs w:val="24"/>
        </w:rPr>
        <w:t>целенаправленную</w:t>
      </w:r>
      <w:r w:rsidRPr="00612A1B">
        <w:rPr>
          <w:color w:val="181818"/>
          <w:spacing w:val="19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работу,</w:t>
      </w:r>
      <w:r w:rsidRPr="00612A1B">
        <w:rPr>
          <w:color w:val="181818"/>
          <w:spacing w:val="1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пропагандирующую</w:t>
      </w:r>
      <w:r w:rsidRPr="00612A1B">
        <w:rPr>
          <w:color w:val="181818"/>
          <w:spacing w:val="20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общественное</w:t>
      </w:r>
      <w:r w:rsidRPr="00612A1B">
        <w:rPr>
          <w:color w:val="181818"/>
          <w:spacing w:val="17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дошкольное</w:t>
      </w:r>
      <w:r w:rsidRPr="00612A1B">
        <w:rPr>
          <w:color w:val="181818"/>
          <w:spacing w:val="18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воспитание</w:t>
      </w:r>
      <w:r w:rsidRPr="00612A1B">
        <w:rPr>
          <w:color w:val="181818"/>
          <w:spacing w:val="15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в</w:t>
      </w:r>
      <w:r w:rsidRPr="00612A1B">
        <w:rPr>
          <w:color w:val="181818"/>
          <w:spacing w:val="19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его</w:t>
      </w:r>
      <w:r w:rsidRPr="00612A1B">
        <w:rPr>
          <w:color w:val="181818"/>
          <w:spacing w:val="-57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разных</w:t>
      </w:r>
      <w:r w:rsidRPr="00612A1B">
        <w:rPr>
          <w:color w:val="181818"/>
          <w:spacing w:val="-1"/>
          <w:sz w:val="24"/>
          <w:szCs w:val="24"/>
        </w:rPr>
        <w:t xml:space="preserve"> </w:t>
      </w:r>
      <w:r w:rsidRPr="00612A1B">
        <w:rPr>
          <w:color w:val="181818"/>
          <w:sz w:val="24"/>
          <w:szCs w:val="24"/>
        </w:rPr>
        <w:t>формах;</w:t>
      </w:r>
    </w:p>
    <w:p w:rsidR="009D73F0" w:rsidRPr="00612A1B" w:rsidRDefault="009D73F0" w:rsidP="009D73F0">
      <w:pPr>
        <w:pStyle w:val="a3"/>
        <w:ind w:left="0" w:firstLine="0"/>
        <w:jc w:val="left"/>
        <w:rPr>
          <w:sz w:val="24"/>
          <w:szCs w:val="24"/>
        </w:rPr>
      </w:pPr>
      <w:r w:rsidRPr="00612A1B">
        <w:rPr>
          <w:sz w:val="24"/>
          <w:szCs w:val="24"/>
        </w:rPr>
        <w:t>обучение</w:t>
      </w:r>
      <w:r w:rsidRPr="00612A1B">
        <w:rPr>
          <w:spacing w:val="36"/>
          <w:sz w:val="24"/>
          <w:szCs w:val="24"/>
        </w:rPr>
        <w:t xml:space="preserve"> </w:t>
      </w:r>
      <w:r w:rsidRPr="00612A1B">
        <w:rPr>
          <w:sz w:val="24"/>
          <w:szCs w:val="24"/>
        </w:rPr>
        <w:t>конкретным</w:t>
      </w:r>
      <w:r w:rsidRPr="00612A1B">
        <w:rPr>
          <w:spacing w:val="37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приемам</w:t>
      </w:r>
      <w:r w:rsidRPr="00612A1B">
        <w:rPr>
          <w:spacing w:val="40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методам</w:t>
      </w:r>
      <w:r w:rsidRPr="00612A1B">
        <w:rPr>
          <w:spacing w:val="40"/>
          <w:sz w:val="24"/>
          <w:szCs w:val="24"/>
        </w:rPr>
        <w:t xml:space="preserve"> </w:t>
      </w:r>
      <w:r w:rsidRPr="00612A1B">
        <w:rPr>
          <w:sz w:val="24"/>
          <w:szCs w:val="24"/>
        </w:rPr>
        <w:t>воспитания</w:t>
      </w:r>
      <w:r w:rsidRPr="00612A1B">
        <w:rPr>
          <w:spacing w:val="37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развития</w:t>
      </w:r>
      <w:r w:rsidRPr="00612A1B">
        <w:rPr>
          <w:spacing w:val="36"/>
          <w:sz w:val="24"/>
          <w:szCs w:val="24"/>
        </w:rPr>
        <w:t xml:space="preserve"> </w:t>
      </w:r>
      <w:r w:rsidRPr="00612A1B">
        <w:rPr>
          <w:sz w:val="24"/>
          <w:szCs w:val="24"/>
        </w:rPr>
        <w:t>ребенка</w:t>
      </w:r>
      <w:r w:rsidRPr="00612A1B">
        <w:rPr>
          <w:spacing w:val="37"/>
          <w:sz w:val="24"/>
          <w:szCs w:val="24"/>
        </w:rPr>
        <w:t xml:space="preserve"> </w:t>
      </w:r>
      <w:r w:rsidRPr="00612A1B">
        <w:rPr>
          <w:sz w:val="24"/>
          <w:szCs w:val="24"/>
        </w:rPr>
        <w:t>в</w:t>
      </w:r>
      <w:r w:rsidRPr="00612A1B">
        <w:rPr>
          <w:spacing w:val="40"/>
          <w:sz w:val="24"/>
          <w:szCs w:val="24"/>
        </w:rPr>
        <w:t xml:space="preserve"> </w:t>
      </w:r>
      <w:r w:rsidRPr="00612A1B">
        <w:rPr>
          <w:sz w:val="24"/>
          <w:szCs w:val="24"/>
        </w:rPr>
        <w:t>разных</w:t>
      </w:r>
      <w:r w:rsidRPr="00612A1B">
        <w:rPr>
          <w:spacing w:val="39"/>
          <w:sz w:val="24"/>
          <w:szCs w:val="24"/>
        </w:rPr>
        <w:t xml:space="preserve"> </w:t>
      </w:r>
      <w:r w:rsidRPr="00612A1B">
        <w:rPr>
          <w:sz w:val="24"/>
          <w:szCs w:val="24"/>
        </w:rPr>
        <w:t>видах</w:t>
      </w:r>
      <w:r w:rsidRPr="00612A1B">
        <w:rPr>
          <w:spacing w:val="-57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детской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деятельности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на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семинарах-практикумах,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консультациях</w:t>
      </w:r>
      <w:r w:rsidRPr="00612A1B">
        <w:rPr>
          <w:spacing w:val="-2"/>
          <w:sz w:val="24"/>
          <w:szCs w:val="24"/>
        </w:rPr>
        <w:t xml:space="preserve"> </w:t>
      </w:r>
      <w:r w:rsidRPr="00612A1B">
        <w:rPr>
          <w:sz w:val="24"/>
          <w:szCs w:val="24"/>
        </w:rPr>
        <w:t>и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открытых</w:t>
      </w:r>
      <w:r w:rsidRPr="00612A1B">
        <w:rPr>
          <w:spacing w:val="-1"/>
          <w:sz w:val="24"/>
          <w:szCs w:val="24"/>
        </w:rPr>
        <w:t xml:space="preserve"> </w:t>
      </w:r>
      <w:r w:rsidRPr="00612A1B">
        <w:rPr>
          <w:sz w:val="24"/>
          <w:szCs w:val="24"/>
        </w:rPr>
        <w:t>просмотрах</w:t>
      </w:r>
    </w:p>
    <w:p w:rsidR="009D73F0" w:rsidRPr="00612A1B" w:rsidRDefault="009D73F0" w:rsidP="009D73F0">
      <w:pPr>
        <w:pStyle w:val="a3"/>
        <w:ind w:left="0" w:firstLine="0"/>
        <w:jc w:val="left"/>
        <w:rPr>
          <w:sz w:val="24"/>
          <w:szCs w:val="24"/>
        </w:rPr>
      </w:pPr>
    </w:p>
    <w:p w:rsidR="008B10C6" w:rsidRDefault="008B10C6"/>
    <w:sectPr w:rsidR="008B10C6">
      <w:pgSz w:w="11910" w:h="16840"/>
      <w:pgMar w:top="1120" w:right="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829"/>
    <w:multiLevelType w:val="hybridMultilevel"/>
    <w:tmpl w:val="6882A716"/>
    <w:lvl w:ilvl="0" w:tplc="79508792">
      <w:start w:val="5"/>
      <w:numFmt w:val="decimal"/>
      <w:lvlText w:val="%1."/>
      <w:lvlJc w:val="left"/>
      <w:pPr>
        <w:ind w:left="2913" w:hanging="240"/>
      </w:pPr>
      <w:rPr>
        <w:rFonts w:ascii="Times New Roman" w:eastAsia="Times New Roman" w:hAnsi="Times New Roman" w:cs="Times New Roman" w:hint="default"/>
        <w:b/>
        <w:bCs/>
        <w:color w:val="1A1A1A"/>
        <w:w w:val="100"/>
        <w:sz w:val="24"/>
        <w:szCs w:val="24"/>
        <w:lang w:val="ru-RU" w:eastAsia="en-US" w:bidi="ar-SA"/>
      </w:rPr>
    </w:lvl>
    <w:lvl w:ilvl="1" w:tplc="5E148DF8">
      <w:start w:val="1"/>
      <w:numFmt w:val="decimal"/>
      <w:lvlText w:val="%2)"/>
      <w:lvlJc w:val="left"/>
      <w:pPr>
        <w:ind w:left="1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4C8AAA">
      <w:numFmt w:val="bullet"/>
      <w:lvlText w:val="•"/>
      <w:lvlJc w:val="left"/>
      <w:pPr>
        <w:ind w:left="3754" w:hanging="281"/>
      </w:pPr>
      <w:rPr>
        <w:lang w:val="ru-RU" w:eastAsia="en-US" w:bidi="ar-SA"/>
      </w:rPr>
    </w:lvl>
    <w:lvl w:ilvl="3" w:tplc="1BB8A15E">
      <w:numFmt w:val="bullet"/>
      <w:lvlText w:val="•"/>
      <w:lvlJc w:val="left"/>
      <w:pPr>
        <w:ind w:left="4589" w:hanging="281"/>
      </w:pPr>
      <w:rPr>
        <w:lang w:val="ru-RU" w:eastAsia="en-US" w:bidi="ar-SA"/>
      </w:rPr>
    </w:lvl>
    <w:lvl w:ilvl="4" w:tplc="268C2288">
      <w:numFmt w:val="bullet"/>
      <w:lvlText w:val="•"/>
      <w:lvlJc w:val="left"/>
      <w:pPr>
        <w:ind w:left="5423" w:hanging="281"/>
      </w:pPr>
      <w:rPr>
        <w:lang w:val="ru-RU" w:eastAsia="en-US" w:bidi="ar-SA"/>
      </w:rPr>
    </w:lvl>
    <w:lvl w:ilvl="5" w:tplc="4604644E">
      <w:numFmt w:val="bullet"/>
      <w:lvlText w:val="•"/>
      <w:lvlJc w:val="left"/>
      <w:pPr>
        <w:ind w:left="6258" w:hanging="281"/>
      </w:pPr>
      <w:rPr>
        <w:lang w:val="ru-RU" w:eastAsia="en-US" w:bidi="ar-SA"/>
      </w:rPr>
    </w:lvl>
    <w:lvl w:ilvl="6" w:tplc="62B2B7DE">
      <w:numFmt w:val="bullet"/>
      <w:lvlText w:val="•"/>
      <w:lvlJc w:val="left"/>
      <w:pPr>
        <w:ind w:left="7092" w:hanging="281"/>
      </w:pPr>
      <w:rPr>
        <w:lang w:val="ru-RU" w:eastAsia="en-US" w:bidi="ar-SA"/>
      </w:rPr>
    </w:lvl>
    <w:lvl w:ilvl="7" w:tplc="374CCCFE">
      <w:numFmt w:val="bullet"/>
      <w:lvlText w:val="•"/>
      <w:lvlJc w:val="left"/>
      <w:pPr>
        <w:ind w:left="7927" w:hanging="281"/>
      </w:pPr>
      <w:rPr>
        <w:lang w:val="ru-RU" w:eastAsia="en-US" w:bidi="ar-SA"/>
      </w:rPr>
    </w:lvl>
    <w:lvl w:ilvl="8" w:tplc="DEBA1B32">
      <w:numFmt w:val="bullet"/>
      <w:lvlText w:val="•"/>
      <w:lvlJc w:val="left"/>
      <w:pPr>
        <w:ind w:left="8762" w:hanging="281"/>
      </w:pPr>
      <w:rPr>
        <w:lang w:val="ru-RU" w:eastAsia="en-US" w:bidi="ar-SA"/>
      </w:rPr>
    </w:lvl>
  </w:abstractNum>
  <w:abstractNum w:abstractNumId="1">
    <w:nsid w:val="5C8D4434"/>
    <w:multiLevelType w:val="hybridMultilevel"/>
    <w:tmpl w:val="8AC40114"/>
    <w:lvl w:ilvl="0" w:tplc="A82E600E">
      <w:numFmt w:val="bullet"/>
      <w:lvlText w:val="–"/>
      <w:lvlJc w:val="left"/>
      <w:pPr>
        <w:ind w:left="106" w:hanging="212"/>
      </w:pPr>
      <w:rPr>
        <w:w w:val="100"/>
        <w:lang w:val="ru-RU" w:eastAsia="en-US" w:bidi="ar-SA"/>
      </w:rPr>
    </w:lvl>
    <w:lvl w:ilvl="1" w:tplc="85F8E160">
      <w:numFmt w:val="bullet"/>
      <w:lvlText w:val="•"/>
      <w:lvlJc w:val="left"/>
      <w:pPr>
        <w:ind w:left="1133" w:hanging="212"/>
      </w:pPr>
      <w:rPr>
        <w:lang w:val="ru-RU" w:eastAsia="en-US" w:bidi="ar-SA"/>
      </w:rPr>
    </w:lvl>
    <w:lvl w:ilvl="2" w:tplc="D6506ECC">
      <w:numFmt w:val="bullet"/>
      <w:lvlText w:val="•"/>
      <w:lvlJc w:val="left"/>
      <w:pPr>
        <w:ind w:left="2166" w:hanging="212"/>
      </w:pPr>
      <w:rPr>
        <w:lang w:val="ru-RU" w:eastAsia="en-US" w:bidi="ar-SA"/>
      </w:rPr>
    </w:lvl>
    <w:lvl w:ilvl="3" w:tplc="1382CF12">
      <w:numFmt w:val="bullet"/>
      <w:lvlText w:val="•"/>
      <w:lvlJc w:val="left"/>
      <w:pPr>
        <w:ind w:left="3199" w:hanging="212"/>
      </w:pPr>
      <w:rPr>
        <w:lang w:val="ru-RU" w:eastAsia="en-US" w:bidi="ar-SA"/>
      </w:rPr>
    </w:lvl>
    <w:lvl w:ilvl="4" w:tplc="78CE13F4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  <w:lvl w:ilvl="5" w:tplc="EB34F048">
      <w:numFmt w:val="bullet"/>
      <w:lvlText w:val="•"/>
      <w:lvlJc w:val="left"/>
      <w:pPr>
        <w:ind w:left="5265" w:hanging="212"/>
      </w:pPr>
      <w:rPr>
        <w:lang w:val="ru-RU" w:eastAsia="en-US" w:bidi="ar-SA"/>
      </w:rPr>
    </w:lvl>
    <w:lvl w:ilvl="6" w:tplc="B3929AE8">
      <w:numFmt w:val="bullet"/>
      <w:lvlText w:val="•"/>
      <w:lvlJc w:val="left"/>
      <w:pPr>
        <w:ind w:left="6298" w:hanging="212"/>
      </w:pPr>
      <w:rPr>
        <w:lang w:val="ru-RU" w:eastAsia="en-US" w:bidi="ar-SA"/>
      </w:rPr>
    </w:lvl>
    <w:lvl w:ilvl="7" w:tplc="28001486">
      <w:numFmt w:val="bullet"/>
      <w:lvlText w:val="•"/>
      <w:lvlJc w:val="left"/>
      <w:pPr>
        <w:ind w:left="7331" w:hanging="212"/>
      </w:pPr>
      <w:rPr>
        <w:lang w:val="ru-RU" w:eastAsia="en-US" w:bidi="ar-SA"/>
      </w:rPr>
    </w:lvl>
    <w:lvl w:ilvl="8" w:tplc="9FECA4DA">
      <w:numFmt w:val="bullet"/>
      <w:lvlText w:val="•"/>
      <w:lvlJc w:val="left"/>
      <w:pPr>
        <w:ind w:left="8364" w:hanging="212"/>
      </w:pPr>
      <w:rPr>
        <w:lang w:val="ru-RU" w:eastAsia="en-US" w:bidi="ar-SA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F0"/>
    <w:rsid w:val="008B10C6"/>
    <w:rsid w:val="009D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D73F0"/>
    <w:pPr>
      <w:ind w:left="25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D73F0"/>
    <w:pPr>
      <w:spacing w:line="319" w:lineRule="exact"/>
      <w:ind w:left="97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73F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D73F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73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73F0"/>
    <w:pPr>
      <w:ind w:left="25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73F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73F0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D73F0"/>
    <w:pPr>
      <w:ind w:left="109"/>
    </w:pPr>
  </w:style>
  <w:style w:type="table" w:styleId="a6">
    <w:name w:val="Table Grid"/>
    <w:basedOn w:val="a1"/>
    <w:rsid w:val="009D73F0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D73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73F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D73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3F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D73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3F0"/>
    <w:rPr>
      <w:rFonts w:ascii="Tahoma" w:eastAsia="Times New Roman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9D73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D73F0"/>
    <w:pPr>
      <w:ind w:left="25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D73F0"/>
    <w:pPr>
      <w:spacing w:line="319" w:lineRule="exact"/>
      <w:ind w:left="97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73F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D73F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73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73F0"/>
    <w:pPr>
      <w:ind w:left="25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73F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73F0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D73F0"/>
    <w:pPr>
      <w:ind w:left="109"/>
    </w:pPr>
  </w:style>
  <w:style w:type="table" w:styleId="a6">
    <w:name w:val="Table Grid"/>
    <w:basedOn w:val="a1"/>
    <w:rsid w:val="009D73F0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D73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73F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D73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3F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D73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3F0"/>
    <w:rPr>
      <w:rFonts w:ascii="Tahoma" w:eastAsia="Times New Roman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9D7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2023-11-21T13:07:00Z</dcterms:created>
  <dcterms:modified xsi:type="dcterms:W3CDTF">2023-11-21T13:08:00Z</dcterms:modified>
</cp:coreProperties>
</file>